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9"/>
        <w:gridCol w:w="5224"/>
        <w:gridCol w:w="2753"/>
      </w:tblGrid>
      <w:tr w:rsidR="00431867" w:rsidRPr="00A65885" w14:paraId="58F69B20" w14:textId="77777777" w:rsidTr="00264C4D">
        <w:trPr>
          <w:cantSplit/>
          <w:trHeight w:val="850"/>
          <w:jc w:val="right"/>
        </w:trPr>
        <w:tc>
          <w:tcPr>
            <w:tcW w:w="1550" w:type="dxa"/>
          </w:tcPr>
          <w:p w14:paraId="5A734D35" w14:textId="77777777" w:rsidR="00431867" w:rsidRPr="00A65885" w:rsidRDefault="00431867" w:rsidP="00264C4D">
            <w:pPr>
              <w:spacing w:after="0" w:line="240" w:lineRule="auto"/>
              <w:jc w:val="left"/>
              <w:rPr>
                <w:rFonts w:ascii="Univers" w:hAnsi="Univers"/>
                <w:b/>
                <w:noProof/>
                <w:sz w:val="32"/>
                <w:szCs w:val="32"/>
                <w:lang w:val="en-GB" w:eastAsia="en-US"/>
              </w:rPr>
            </w:pPr>
            <w:r w:rsidRPr="00A65885">
              <w:rPr>
                <w:rFonts w:ascii="SimHei" w:eastAsia="SimHei" w:hAnsi="SimHei" w:hint="eastAsia"/>
                <w:b/>
                <w:sz w:val="32"/>
                <w:szCs w:val="32"/>
                <w:lang w:val="fr-FR"/>
              </w:rPr>
              <w:t>联合国</w:t>
            </w:r>
          </w:p>
        </w:tc>
        <w:tc>
          <w:tcPr>
            <w:tcW w:w="5347" w:type="dxa"/>
          </w:tcPr>
          <w:p w14:paraId="1465C73E" w14:textId="77777777" w:rsidR="00431867" w:rsidRPr="00A65885" w:rsidRDefault="00431867" w:rsidP="00264C4D">
            <w:pPr>
              <w:spacing w:after="0" w:line="240" w:lineRule="auto"/>
              <w:jc w:val="left"/>
              <w:rPr>
                <w:rFonts w:ascii="Univers" w:hAnsi="Univers"/>
                <w:b/>
                <w:sz w:val="27"/>
                <w:szCs w:val="27"/>
                <w:lang w:val="en-GB" w:eastAsia="en-US"/>
              </w:rPr>
            </w:pPr>
          </w:p>
        </w:tc>
        <w:tc>
          <w:tcPr>
            <w:tcW w:w="2815" w:type="dxa"/>
          </w:tcPr>
          <w:p w14:paraId="1F9958F6" w14:textId="77777777" w:rsidR="00431867" w:rsidRPr="00A65885" w:rsidRDefault="00431867" w:rsidP="00264C4D">
            <w:pPr>
              <w:spacing w:after="0" w:line="240" w:lineRule="auto"/>
              <w:jc w:val="right"/>
              <w:rPr>
                <w:rFonts w:ascii="Arial" w:hAnsi="Arial" w:cs="Arial"/>
                <w:b/>
                <w:sz w:val="64"/>
                <w:szCs w:val="64"/>
                <w:lang w:val="en-GB" w:eastAsia="en-US"/>
              </w:rPr>
            </w:pPr>
            <w:r w:rsidRPr="00A65885">
              <w:rPr>
                <w:rFonts w:ascii="Arial" w:hAnsi="Arial" w:cs="Arial"/>
                <w:b/>
                <w:sz w:val="64"/>
                <w:szCs w:val="64"/>
                <w:lang w:val="en-GB" w:eastAsia="en-US"/>
              </w:rPr>
              <w:t>EP</w:t>
            </w:r>
          </w:p>
        </w:tc>
      </w:tr>
      <w:tr w:rsidR="00431867" w:rsidRPr="00A65885" w14:paraId="0AF63514" w14:textId="77777777" w:rsidTr="00264C4D">
        <w:trPr>
          <w:cantSplit/>
          <w:trHeight w:val="281"/>
          <w:jc w:val="right"/>
        </w:trPr>
        <w:tc>
          <w:tcPr>
            <w:tcW w:w="1550" w:type="dxa"/>
            <w:tcBorders>
              <w:bottom w:val="single" w:sz="4" w:space="0" w:color="auto"/>
            </w:tcBorders>
          </w:tcPr>
          <w:p w14:paraId="07A9F897" w14:textId="77777777" w:rsidR="00431867" w:rsidRPr="00A65885" w:rsidRDefault="00431867" w:rsidP="00264C4D">
            <w:pPr>
              <w:spacing w:after="0" w:line="240" w:lineRule="auto"/>
              <w:jc w:val="left"/>
              <w:rPr>
                <w:noProof/>
                <w:sz w:val="18"/>
                <w:szCs w:val="18"/>
                <w:lang w:val="en-GB" w:eastAsia="en-US"/>
              </w:rPr>
            </w:pPr>
          </w:p>
        </w:tc>
        <w:tc>
          <w:tcPr>
            <w:tcW w:w="5347" w:type="dxa"/>
            <w:tcBorders>
              <w:bottom w:val="single" w:sz="4" w:space="0" w:color="auto"/>
            </w:tcBorders>
          </w:tcPr>
          <w:p w14:paraId="1EB263CB" w14:textId="77777777" w:rsidR="00431867" w:rsidRPr="00A65885" w:rsidRDefault="00431867" w:rsidP="00264C4D">
            <w:pPr>
              <w:spacing w:after="0" w:line="240" w:lineRule="auto"/>
              <w:jc w:val="left"/>
              <w:rPr>
                <w:rFonts w:ascii="Univers" w:hAnsi="Univers"/>
                <w:b/>
                <w:sz w:val="18"/>
                <w:szCs w:val="18"/>
                <w:lang w:val="en-GB" w:eastAsia="en-US"/>
              </w:rPr>
            </w:pPr>
          </w:p>
        </w:tc>
        <w:tc>
          <w:tcPr>
            <w:tcW w:w="2815" w:type="dxa"/>
            <w:tcBorders>
              <w:bottom w:val="single" w:sz="4" w:space="0" w:color="auto"/>
            </w:tcBorders>
          </w:tcPr>
          <w:p w14:paraId="3CAB194B" w14:textId="6599E744" w:rsidR="00431867" w:rsidRPr="00A65885" w:rsidRDefault="00431867" w:rsidP="00264C4D">
            <w:pPr>
              <w:spacing w:after="0" w:line="240" w:lineRule="auto"/>
              <w:jc w:val="left"/>
              <w:rPr>
                <w:noProof/>
                <w:sz w:val="18"/>
                <w:szCs w:val="18"/>
                <w:lang w:val="en-GB" w:eastAsia="en-US"/>
              </w:rPr>
            </w:pPr>
            <w:r w:rsidRPr="00A65885">
              <w:rPr>
                <w:b/>
                <w:bCs/>
                <w:sz w:val="28"/>
                <w:szCs w:val="20"/>
                <w:lang w:val="en-GB" w:eastAsia="en-US"/>
              </w:rPr>
              <w:t>UNEP</w:t>
            </w:r>
            <w:r w:rsidRPr="00A65885">
              <w:rPr>
                <w:sz w:val="20"/>
                <w:szCs w:val="20"/>
                <w:lang w:val="en-GB" w:eastAsia="en-US"/>
              </w:rPr>
              <w:t xml:space="preserve">/EA.5/1 </w:t>
            </w:r>
          </w:p>
        </w:tc>
      </w:tr>
      <w:bookmarkStart w:id="0" w:name="_MON_1021710510"/>
      <w:bookmarkEnd w:id="0"/>
      <w:bookmarkStart w:id="1" w:name="_MON_1021710482"/>
      <w:bookmarkEnd w:id="1"/>
      <w:tr w:rsidR="00431867" w:rsidRPr="00A65885" w14:paraId="7140C5FF" w14:textId="77777777" w:rsidTr="00264C4D">
        <w:trPr>
          <w:cantSplit/>
          <w:trHeight w:val="2549"/>
          <w:jc w:val="right"/>
        </w:trPr>
        <w:tc>
          <w:tcPr>
            <w:tcW w:w="1550" w:type="dxa"/>
            <w:tcBorders>
              <w:top w:val="single" w:sz="4" w:space="0" w:color="auto"/>
              <w:bottom w:val="single" w:sz="24" w:space="0" w:color="auto"/>
            </w:tcBorders>
          </w:tcPr>
          <w:p w14:paraId="225F0A26" w14:textId="77777777" w:rsidR="00431867" w:rsidRPr="00A65885" w:rsidRDefault="00431867" w:rsidP="00264C4D">
            <w:pPr>
              <w:spacing w:after="0" w:line="240" w:lineRule="auto"/>
              <w:jc w:val="left"/>
              <w:rPr>
                <w:noProof/>
                <w:sz w:val="20"/>
                <w:szCs w:val="20"/>
                <w:lang w:val="en-GB" w:eastAsia="en-US"/>
              </w:rPr>
            </w:pPr>
            <w:r w:rsidRPr="00A65885">
              <w:rPr>
                <w:noProof/>
                <w:sz w:val="20"/>
                <w:szCs w:val="20"/>
                <w:lang w:val="en-GB" w:eastAsia="en-US"/>
              </w:rPr>
              <w:object w:dxaOrig="1831" w:dyaOrig="1726" w14:anchorId="3BFFAB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pt;height:62.5pt" o:ole="" fillcolor="window">
                  <v:imagedata r:id="rId12" o:title=""/>
                </v:shape>
                <o:OLEObject Type="Embed" ProgID="Word.Picture.8" ShapeID="_x0000_i1025" DrawAspect="Content" ObjectID="_1669642354" r:id="rId13"/>
              </w:object>
            </w:r>
            <w:r w:rsidRPr="00A65885">
              <w:rPr>
                <w:noProof/>
                <w:sz w:val="20"/>
                <w:szCs w:val="20"/>
              </w:rPr>
              <w:drawing>
                <wp:inline distT="0" distB="0" distL="0" distR="0" wp14:anchorId="0DDE4232" wp14:editId="229E3289">
                  <wp:extent cx="723900" cy="762000"/>
                  <wp:effectExtent l="0" t="0" r="0" b="0"/>
                  <wp:docPr id="3" name="Picture 3"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23900" cy="762000"/>
                          </a:xfrm>
                          <a:prstGeom prst="rect">
                            <a:avLst/>
                          </a:prstGeom>
                          <a:noFill/>
                          <a:ln>
                            <a:noFill/>
                          </a:ln>
                        </pic:spPr>
                      </pic:pic>
                    </a:graphicData>
                  </a:graphic>
                </wp:inline>
              </w:drawing>
            </w:r>
          </w:p>
        </w:tc>
        <w:tc>
          <w:tcPr>
            <w:tcW w:w="5347" w:type="dxa"/>
            <w:tcBorders>
              <w:top w:val="single" w:sz="4" w:space="0" w:color="auto"/>
              <w:bottom w:val="single" w:sz="24" w:space="0" w:color="auto"/>
            </w:tcBorders>
          </w:tcPr>
          <w:p w14:paraId="33150B07" w14:textId="77777777" w:rsidR="00431867" w:rsidRPr="00A65885" w:rsidRDefault="00431867" w:rsidP="00264C4D">
            <w:pPr>
              <w:spacing w:before="1400" w:line="240" w:lineRule="auto"/>
              <w:jc w:val="left"/>
              <w:rPr>
                <w:rFonts w:ascii="Univers" w:hAnsi="Univers"/>
                <w:b/>
                <w:sz w:val="32"/>
                <w:szCs w:val="32"/>
                <w:lang w:val="en-GB"/>
              </w:rPr>
            </w:pPr>
            <w:r w:rsidRPr="00A65885">
              <w:rPr>
                <w:rFonts w:ascii="SimHei" w:eastAsia="SimHei" w:hAnsi="SimHei" w:cs="Arial" w:hint="eastAsia"/>
                <w:b/>
                <w:sz w:val="32"/>
                <w:szCs w:val="32"/>
                <w:lang w:val="fr-FR"/>
              </w:rPr>
              <w:t>联合国环境规划署</w:t>
            </w:r>
            <w:r w:rsidRPr="00A65885">
              <w:rPr>
                <w:rFonts w:ascii="SimHei" w:eastAsia="SimHei" w:hAnsi="SimHei" w:cs="Arial"/>
                <w:b/>
                <w:sz w:val="32"/>
                <w:szCs w:val="32"/>
                <w:lang w:val="fr-FR"/>
              </w:rPr>
              <w:br/>
            </w:r>
            <w:r w:rsidRPr="00A65885">
              <w:rPr>
                <w:rFonts w:ascii="SimHei" w:eastAsia="SimHei" w:hAnsi="SimHei" w:hint="eastAsia"/>
                <w:b/>
                <w:sz w:val="32"/>
                <w:szCs w:val="32"/>
                <w:lang w:val="fr-FR"/>
              </w:rPr>
              <w:t>联合国环境大会</w:t>
            </w:r>
          </w:p>
        </w:tc>
        <w:tc>
          <w:tcPr>
            <w:tcW w:w="2815" w:type="dxa"/>
            <w:tcBorders>
              <w:top w:val="single" w:sz="4" w:space="0" w:color="auto"/>
              <w:bottom w:val="single" w:sz="24" w:space="0" w:color="auto"/>
            </w:tcBorders>
          </w:tcPr>
          <w:p w14:paraId="4954E05D" w14:textId="77777777" w:rsidR="00431867" w:rsidRPr="00A65885" w:rsidRDefault="00431867" w:rsidP="00264C4D">
            <w:pPr>
              <w:spacing w:before="120" w:after="0" w:line="240" w:lineRule="auto"/>
              <w:jc w:val="left"/>
              <w:rPr>
                <w:sz w:val="20"/>
                <w:szCs w:val="20"/>
                <w:lang w:val="en-GB" w:eastAsia="en-US"/>
              </w:rPr>
            </w:pPr>
            <w:r w:rsidRPr="00A65885">
              <w:rPr>
                <w:sz w:val="20"/>
                <w:szCs w:val="20"/>
                <w:lang w:val="en-GB" w:eastAsia="en-US"/>
              </w:rPr>
              <w:t>Distr.: General</w:t>
            </w:r>
          </w:p>
          <w:p w14:paraId="48864A25" w14:textId="3C44A4CF" w:rsidR="00431867" w:rsidRPr="00A65885" w:rsidRDefault="00431867" w:rsidP="00264C4D">
            <w:pPr>
              <w:spacing w:after="0" w:line="240" w:lineRule="auto"/>
              <w:jc w:val="left"/>
              <w:rPr>
                <w:sz w:val="20"/>
                <w:szCs w:val="20"/>
                <w:lang w:val="en-GB" w:eastAsia="en-US"/>
              </w:rPr>
            </w:pPr>
            <w:r w:rsidRPr="00A65885">
              <w:rPr>
                <w:sz w:val="20"/>
                <w:szCs w:val="20"/>
                <w:lang w:val="en-GB" w:eastAsia="en-US"/>
              </w:rPr>
              <w:t>18 November 2020</w:t>
            </w:r>
          </w:p>
          <w:p w14:paraId="307377C3" w14:textId="77777777" w:rsidR="00431867" w:rsidRPr="00A65885" w:rsidRDefault="00431867" w:rsidP="00264C4D">
            <w:pPr>
              <w:spacing w:after="0" w:line="240" w:lineRule="auto"/>
              <w:jc w:val="left"/>
              <w:rPr>
                <w:sz w:val="20"/>
                <w:szCs w:val="20"/>
                <w:lang w:val="en-GB"/>
              </w:rPr>
            </w:pPr>
          </w:p>
          <w:p w14:paraId="62D748ED" w14:textId="77777777" w:rsidR="00431867" w:rsidRPr="00A65885" w:rsidRDefault="00431867" w:rsidP="00264C4D">
            <w:pPr>
              <w:spacing w:after="0" w:line="240" w:lineRule="auto"/>
              <w:jc w:val="left"/>
              <w:rPr>
                <w:sz w:val="20"/>
                <w:szCs w:val="20"/>
                <w:lang w:val="en-GB"/>
              </w:rPr>
            </w:pPr>
            <w:r w:rsidRPr="00A65885">
              <w:rPr>
                <w:rFonts w:hint="eastAsia"/>
                <w:sz w:val="20"/>
                <w:szCs w:val="20"/>
                <w:lang w:val="en-GB"/>
              </w:rPr>
              <w:t>Chinese</w:t>
            </w:r>
          </w:p>
          <w:p w14:paraId="7815A3FB" w14:textId="77777777" w:rsidR="00431867" w:rsidRPr="00A65885" w:rsidRDefault="00431867" w:rsidP="00264C4D">
            <w:pPr>
              <w:spacing w:after="0" w:line="240" w:lineRule="auto"/>
              <w:jc w:val="left"/>
              <w:rPr>
                <w:sz w:val="20"/>
                <w:szCs w:val="20"/>
                <w:lang w:val="en-GB" w:eastAsia="en-US"/>
              </w:rPr>
            </w:pPr>
            <w:r w:rsidRPr="00A65885">
              <w:rPr>
                <w:sz w:val="20"/>
                <w:szCs w:val="20"/>
                <w:lang w:val="en-GB" w:eastAsia="en-US"/>
              </w:rPr>
              <w:t>Original: English</w:t>
            </w:r>
          </w:p>
        </w:tc>
      </w:tr>
    </w:tbl>
    <w:p w14:paraId="5CF8C48A" w14:textId="77777777" w:rsidR="00431867" w:rsidRPr="00A65885" w:rsidRDefault="00431867" w:rsidP="00431867">
      <w:pPr>
        <w:keepNext/>
        <w:keepLines/>
        <w:tabs>
          <w:tab w:val="left" w:pos="4082"/>
        </w:tabs>
        <w:suppressAutoHyphens/>
        <w:spacing w:after="0" w:line="240" w:lineRule="auto"/>
        <w:ind w:left="120" w:right="5098" w:hanging="120"/>
        <w:jc w:val="left"/>
        <w:rPr>
          <w:rFonts w:ascii="SimHei" w:eastAsia="SimHei" w:hAnsi="SimHei"/>
          <w:b/>
          <w:sz w:val="24"/>
          <w:szCs w:val="24"/>
          <w:lang w:val="en-GB"/>
        </w:rPr>
      </w:pPr>
      <w:r w:rsidRPr="00A65885">
        <w:rPr>
          <w:rFonts w:ascii="SimHei" w:eastAsia="SimHei" w:hAnsi="SimHei" w:hint="eastAsia"/>
          <w:b/>
          <w:sz w:val="24"/>
          <w:szCs w:val="24"/>
          <w:lang w:val="en-GB"/>
        </w:rPr>
        <w:t>联合国环境规划署</w:t>
      </w:r>
    </w:p>
    <w:p w14:paraId="4E98DA8B" w14:textId="77777777" w:rsidR="00431867" w:rsidRPr="00A65885" w:rsidRDefault="00431867" w:rsidP="00431867">
      <w:pPr>
        <w:keepNext/>
        <w:keepLines/>
        <w:tabs>
          <w:tab w:val="left" w:pos="4082"/>
        </w:tabs>
        <w:suppressAutoHyphens/>
        <w:spacing w:after="0" w:line="240" w:lineRule="auto"/>
        <w:ind w:left="120" w:right="5103" w:hanging="120"/>
        <w:jc w:val="left"/>
        <w:rPr>
          <w:rFonts w:ascii="SimHei" w:eastAsia="SimHei" w:hAnsi="SimHei"/>
          <w:b/>
          <w:sz w:val="24"/>
          <w:szCs w:val="24"/>
          <w:lang w:val="en-GB"/>
        </w:rPr>
      </w:pPr>
      <w:r w:rsidRPr="00A65885">
        <w:rPr>
          <w:rFonts w:ascii="SimHei" w:eastAsia="SimHei" w:hAnsi="SimHei" w:hint="eastAsia"/>
          <w:b/>
          <w:sz w:val="24"/>
          <w:szCs w:val="24"/>
          <w:lang w:val="en-GB"/>
        </w:rPr>
        <w:t>联合国环境大会</w:t>
      </w:r>
    </w:p>
    <w:p w14:paraId="5904DC5D" w14:textId="20CF1C56" w:rsidR="00431867" w:rsidRPr="00A65885" w:rsidRDefault="00431867" w:rsidP="00431867">
      <w:pPr>
        <w:keepNext/>
        <w:keepLines/>
        <w:tabs>
          <w:tab w:val="left" w:pos="4082"/>
        </w:tabs>
        <w:suppressAutoHyphens/>
        <w:spacing w:after="0" w:line="240" w:lineRule="auto"/>
        <w:ind w:left="120" w:right="5103" w:hanging="120"/>
        <w:jc w:val="left"/>
        <w:rPr>
          <w:b/>
          <w:sz w:val="20"/>
          <w:szCs w:val="20"/>
          <w:lang w:val="en-GB"/>
        </w:rPr>
      </w:pPr>
      <w:r w:rsidRPr="00A65885">
        <w:rPr>
          <w:rFonts w:ascii="SimHei" w:eastAsia="SimHei" w:hAnsi="SimHei" w:hint="eastAsia"/>
          <w:b/>
          <w:sz w:val="24"/>
          <w:szCs w:val="24"/>
          <w:lang w:val="en-GB"/>
        </w:rPr>
        <w:t>第</w:t>
      </w:r>
      <w:r w:rsidR="00041CFD" w:rsidRPr="00A65885">
        <w:rPr>
          <w:rFonts w:ascii="SimHei" w:eastAsia="SimHei" w:hAnsi="SimHei" w:hint="eastAsia"/>
          <w:b/>
          <w:sz w:val="24"/>
          <w:szCs w:val="24"/>
          <w:lang w:val="en-GB"/>
        </w:rPr>
        <w:t>五</w:t>
      </w:r>
      <w:r w:rsidRPr="00A65885">
        <w:rPr>
          <w:rFonts w:ascii="SimHei" w:eastAsia="SimHei" w:hAnsi="SimHei" w:hint="eastAsia"/>
          <w:b/>
          <w:sz w:val="24"/>
          <w:szCs w:val="24"/>
          <w:lang w:val="en-GB"/>
        </w:rPr>
        <w:t>届会议</w:t>
      </w:r>
    </w:p>
    <w:p w14:paraId="318F0FCE" w14:textId="213DE6B9" w:rsidR="009A0C7B" w:rsidRDefault="00254CA8" w:rsidP="003C05D5">
      <w:pPr>
        <w:keepNext/>
        <w:keepLines/>
        <w:tabs>
          <w:tab w:val="left" w:pos="4082"/>
        </w:tabs>
        <w:suppressAutoHyphens/>
        <w:spacing w:after="0" w:line="240" w:lineRule="auto"/>
        <w:ind w:left="120" w:right="4456" w:hanging="120"/>
        <w:jc w:val="left"/>
        <w:rPr>
          <w:sz w:val="24"/>
          <w:szCs w:val="24"/>
          <w:lang w:val="en-GB"/>
        </w:rPr>
      </w:pPr>
      <w:r w:rsidRPr="00210D6F">
        <w:rPr>
          <w:sz w:val="24"/>
          <w:szCs w:val="24"/>
          <w:lang w:val="en-GB"/>
        </w:rPr>
        <w:t>2021</w:t>
      </w:r>
      <w:r w:rsidRPr="00210D6F">
        <w:rPr>
          <w:sz w:val="24"/>
          <w:szCs w:val="24"/>
          <w:lang w:val="en-GB"/>
        </w:rPr>
        <w:t>年</w:t>
      </w:r>
      <w:r w:rsidRPr="00210D6F">
        <w:rPr>
          <w:sz w:val="24"/>
          <w:szCs w:val="24"/>
          <w:lang w:val="en-GB"/>
        </w:rPr>
        <w:t>2</w:t>
      </w:r>
      <w:r w:rsidRPr="00210D6F">
        <w:rPr>
          <w:sz w:val="24"/>
          <w:szCs w:val="24"/>
          <w:lang w:val="en-GB"/>
        </w:rPr>
        <w:t>月</w:t>
      </w:r>
      <w:r w:rsidRPr="00210D6F">
        <w:rPr>
          <w:sz w:val="24"/>
          <w:szCs w:val="24"/>
          <w:lang w:val="en-GB"/>
        </w:rPr>
        <w:t>22</w:t>
      </w:r>
      <w:r w:rsidRPr="00210D6F">
        <w:rPr>
          <w:sz w:val="24"/>
          <w:szCs w:val="24"/>
          <w:lang w:val="en-GB"/>
        </w:rPr>
        <w:t>日至</w:t>
      </w:r>
      <w:r w:rsidRPr="00210D6F">
        <w:rPr>
          <w:sz w:val="24"/>
          <w:szCs w:val="24"/>
          <w:lang w:val="en-GB"/>
        </w:rPr>
        <w:t>26</w:t>
      </w:r>
      <w:r w:rsidRPr="00210D6F">
        <w:rPr>
          <w:sz w:val="24"/>
          <w:szCs w:val="24"/>
          <w:lang w:val="en-GB"/>
        </w:rPr>
        <w:t>日，</w:t>
      </w:r>
      <w:r w:rsidR="00F41F34" w:rsidRPr="002849DD">
        <w:rPr>
          <w:sz w:val="24"/>
          <w:szCs w:val="24"/>
          <w:lang w:val="en-GB"/>
        </w:rPr>
        <w:t>内罗毕（</w:t>
      </w:r>
      <w:r w:rsidRPr="002849DD">
        <w:rPr>
          <w:sz w:val="24"/>
          <w:szCs w:val="24"/>
          <w:lang w:val="en-GB"/>
        </w:rPr>
        <w:t>在线</w:t>
      </w:r>
      <w:r w:rsidR="00F41F34" w:rsidRPr="002849DD">
        <w:rPr>
          <w:sz w:val="24"/>
          <w:szCs w:val="24"/>
          <w:lang w:val="en-GB"/>
        </w:rPr>
        <w:t>）</w:t>
      </w:r>
      <w:r w:rsidR="00F41F34" w:rsidRPr="002849DD">
        <w:rPr>
          <w:rStyle w:val="FootnoteReference"/>
          <w:spacing w:val="0"/>
          <w:w w:val="100"/>
          <w:position w:val="0"/>
          <w:sz w:val="24"/>
          <w:szCs w:val="24"/>
          <w:vertAlign w:val="baseline"/>
          <w:lang w:val="en-GB"/>
        </w:rPr>
        <w:footnoteReference w:customMarkFollows="1" w:id="2"/>
        <w:t>*</w:t>
      </w:r>
    </w:p>
    <w:p w14:paraId="5EC8FAAF" w14:textId="521F36B1" w:rsidR="002F7A10" w:rsidRDefault="002F7A10" w:rsidP="003C05D5">
      <w:pPr>
        <w:keepNext/>
        <w:keepLines/>
        <w:tabs>
          <w:tab w:val="left" w:pos="4082"/>
        </w:tabs>
        <w:suppressAutoHyphens/>
        <w:spacing w:after="0" w:line="240" w:lineRule="auto"/>
        <w:ind w:left="120" w:right="4456" w:hanging="120"/>
        <w:jc w:val="left"/>
        <w:rPr>
          <w:sz w:val="24"/>
          <w:szCs w:val="24"/>
          <w:lang w:val="en-GB"/>
        </w:rPr>
      </w:pPr>
      <w:r>
        <w:rPr>
          <w:rFonts w:hint="eastAsia"/>
          <w:sz w:val="24"/>
          <w:szCs w:val="24"/>
          <w:lang w:val="en-GB"/>
        </w:rPr>
        <w:t>临时议程项目</w:t>
      </w:r>
      <w:r>
        <w:rPr>
          <w:rFonts w:hint="eastAsia"/>
          <w:sz w:val="24"/>
          <w:szCs w:val="24"/>
          <w:lang w:val="en-GB"/>
        </w:rPr>
        <w:t>2</w:t>
      </w:r>
    </w:p>
    <w:p w14:paraId="12820A0E" w14:textId="5E1B09C2" w:rsidR="002F7A10" w:rsidRPr="00A61995" w:rsidRDefault="002F7A10" w:rsidP="00D20621">
      <w:pPr>
        <w:keepNext/>
        <w:keepLines/>
        <w:tabs>
          <w:tab w:val="left" w:pos="4082"/>
        </w:tabs>
        <w:suppressAutoHyphens/>
        <w:spacing w:before="60" w:after="0" w:line="240" w:lineRule="auto"/>
        <w:ind w:left="120" w:right="5103" w:hanging="120"/>
        <w:jc w:val="left"/>
        <w:rPr>
          <w:rFonts w:ascii="SimHei" w:eastAsia="SimHei" w:hAnsi="SimHei"/>
          <w:b/>
          <w:sz w:val="24"/>
          <w:szCs w:val="24"/>
          <w:lang w:val="en-GB"/>
        </w:rPr>
      </w:pPr>
      <w:r w:rsidRPr="00A61995">
        <w:rPr>
          <w:rFonts w:ascii="SimHei" w:eastAsia="SimHei" w:hAnsi="SimHei" w:hint="eastAsia"/>
          <w:b/>
          <w:sz w:val="24"/>
          <w:szCs w:val="24"/>
          <w:lang w:val="en-GB"/>
        </w:rPr>
        <w:t>通过议程和工作安排</w:t>
      </w:r>
    </w:p>
    <w:p w14:paraId="585E10B3" w14:textId="42D585AB" w:rsidR="00DF14C1" w:rsidRPr="00A65885" w:rsidRDefault="00DF14C1" w:rsidP="00DF14C1">
      <w:pPr>
        <w:pStyle w:val="BBTitle"/>
        <w:rPr>
          <w:rFonts w:ascii="SimHei" w:eastAsia="SimHei" w:hAnsi="SimHei"/>
          <w:sz w:val="32"/>
          <w:szCs w:val="32"/>
        </w:rPr>
      </w:pPr>
      <w:proofErr w:type="spellStart"/>
      <w:r w:rsidRPr="00A65885">
        <w:rPr>
          <w:rFonts w:ascii="SimHei" w:eastAsia="SimHei" w:hAnsi="SimHei"/>
          <w:bCs/>
          <w:sz w:val="32"/>
          <w:szCs w:val="32"/>
          <w:lang w:val="zh-CN"/>
        </w:rPr>
        <w:t>临时议程</w:t>
      </w:r>
      <w:proofErr w:type="spellEnd"/>
    </w:p>
    <w:p w14:paraId="2BB38C14" w14:textId="4495D65B" w:rsidR="00DF14C1" w:rsidRPr="007A6DE6" w:rsidRDefault="00DF14C1" w:rsidP="002849DD">
      <w:pPr>
        <w:pStyle w:val="Normalnumber"/>
        <w:numPr>
          <w:ilvl w:val="0"/>
          <w:numId w:val="8"/>
        </w:numPr>
        <w:tabs>
          <w:tab w:val="clear" w:pos="1814"/>
          <w:tab w:val="clear" w:pos="2381"/>
          <w:tab w:val="clear" w:pos="2948"/>
          <w:tab w:val="clear" w:pos="3515"/>
          <w:tab w:val="clear" w:pos="4082"/>
          <w:tab w:val="left" w:pos="624"/>
        </w:tabs>
        <w:ind w:left="1871"/>
        <w:jc w:val="both"/>
        <w:rPr>
          <w:sz w:val="24"/>
          <w:szCs w:val="24"/>
        </w:rPr>
      </w:pPr>
      <w:proofErr w:type="spellStart"/>
      <w:r w:rsidRPr="007A6DE6">
        <w:rPr>
          <w:sz w:val="24"/>
          <w:szCs w:val="24"/>
          <w:lang w:val="zh-CN"/>
        </w:rPr>
        <w:t>会议开幕</w:t>
      </w:r>
      <w:proofErr w:type="spellEnd"/>
      <w:r w:rsidR="00041CFD" w:rsidRPr="007A6DE6">
        <w:rPr>
          <w:sz w:val="24"/>
          <w:szCs w:val="24"/>
          <w:lang w:val="zh-CN" w:eastAsia="zh-CN"/>
        </w:rPr>
        <w:t>。</w:t>
      </w:r>
    </w:p>
    <w:p w14:paraId="2211A812" w14:textId="77777777" w:rsidR="00DF14C1" w:rsidRPr="007A6DE6" w:rsidRDefault="00DF14C1" w:rsidP="002849DD">
      <w:pPr>
        <w:pStyle w:val="Normalnumber"/>
        <w:numPr>
          <w:ilvl w:val="0"/>
          <w:numId w:val="8"/>
        </w:numPr>
        <w:tabs>
          <w:tab w:val="clear" w:pos="1814"/>
          <w:tab w:val="clear" w:pos="2381"/>
          <w:tab w:val="clear" w:pos="2948"/>
          <w:tab w:val="clear" w:pos="3515"/>
          <w:tab w:val="clear" w:pos="4082"/>
          <w:tab w:val="left" w:pos="624"/>
        </w:tabs>
        <w:ind w:left="1871"/>
        <w:jc w:val="both"/>
        <w:rPr>
          <w:sz w:val="24"/>
          <w:szCs w:val="24"/>
        </w:rPr>
      </w:pPr>
      <w:r w:rsidRPr="007A6DE6">
        <w:rPr>
          <w:sz w:val="24"/>
          <w:szCs w:val="24"/>
          <w:lang w:val="zh-CN"/>
        </w:rPr>
        <w:t>通过议程和工作安排。</w:t>
      </w:r>
    </w:p>
    <w:p w14:paraId="1A6974FC" w14:textId="77777777" w:rsidR="00DF14C1" w:rsidRPr="007A6DE6" w:rsidRDefault="00DF14C1" w:rsidP="002849DD">
      <w:pPr>
        <w:pStyle w:val="Normalnumber"/>
        <w:numPr>
          <w:ilvl w:val="0"/>
          <w:numId w:val="8"/>
        </w:numPr>
        <w:tabs>
          <w:tab w:val="clear" w:pos="1814"/>
          <w:tab w:val="clear" w:pos="2381"/>
          <w:tab w:val="clear" w:pos="2948"/>
          <w:tab w:val="clear" w:pos="3515"/>
          <w:tab w:val="clear" w:pos="4082"/>
          <w:tab w:val="left" w:pos="624"/>
        </w:tabs>
        <w:ind w:left="1871"/>
        <w:jc w:val="both"/>
        <w:rPr>
          <w:sz w:val="24"/>
          <w:szCs w:val="24"/>
        </w:rPr>
      </w:pPr>
      <w:r w:rsidRPr="007A6DE6">
        <w:rPr>
          <w:sz w:val="24"/>
          <w:szCs w:val="24"/>
          <w:lang w:val="zh-CN"/>
        </w:rPr>
        <w:t>与会代表的全权证书。</w:t>
      </w:r>
    </w:p>
    <w:p w14:paraId="5AB9B519" w14:textId="77777777" w:rsidR="00DF14C1" w:rsidRPr="007A6DE6" w:rsidRDefault="00DF14C1" w:rsidP="002849DD">
      <w:pPr>
        <w:pStyle w:val="Normalnumber"/>
        <w:numPr>
          <w:ilvl w:val="0"/>
          <w:numId w:val="8"/>
        </w:numPr>
        <w:tabs>
          <w:tab w:val="clear" w:pos="1814"/>
          <w:tab w:val="clear" w:pos="2381"/>
          <w:tab w:val="clear" w:pos="2948"/>
          <w:tab w:val="clear" w:pos="3515"/>
          <w:tab w:val="clear" w:pos="4082"/>
          <w:tab w:val="left" w:pos="624"/>
        </w:tabs>
        <w:ind w:left="1871"/>
        <w:jc w:val="both"/>
        <w:rPr>
          <w:sz w:val="24"/>
          <w:szCs w:val="24"/>
          <w:lang w:eastAsia="zh-CN"/>
        </w:rPr>
      </w:pPr>
      <w:r w:rsidRPr="007A6DE6">
        <w:rPr>
          <w:sz w:val="24"/>
          <w:szCs w:val="24"/>
          <w:lang w:val="zh-CN" w:eastAsia="zh-CN"/>
        </w:rPr>
        <w:t>常驻代表委员会的报告。</w:t>
      </w:r>
    </w:p>
    <w:p w14:paraId="216559D9" w14:textId="77777777" w:rsidR="00DF14C1" w:rsidRPr="007A6DE6" w:rsidRDefault="00DF14C1" w:rsidP="002849DD">
      <w:pPr>
        <w:pStyle w:val="Normalnumber"/>
        <w:numPr>
          <w:ilvl w:val="0"/>
          <w:numId w:val="8"/>
        </w:numPr>
        <w:tabs>
          <w:tab w:val="clear" w:pos="1814"/>
          <w:tab w:val="clear" w:pos="2381"/>
          <w:tab w:val="clear" w:pos="2948"/>
          <w:tab w:val="clear" w:pos="3515"/>
          <w:tab w:val="clear" w:pos="4082"/>
          <w:tab w:val="left" w:pos="624"/>
        </w:tabs>
        <w:ind w:left="1871"/>
        <w:jc w:val="both"/>
        <w:rPr>
          <w:sz w:val="24"/>
          <w:szCs w:val="24"/>
          <w:lang w:eastAsia="zh-CN"/>
        </w:rPr>
      </w:pPr>
      <w:r w:rsidRPr="007A6DE6">
        <w:rPr>
          <w:sz w:val="24"/>
          <w:szCs w:val="24"/>
          <w:lang w:val="zh-CN" w:eastAsia="zh-CN"/>
        </w:rPr>
        <w:t>国际环境政策和治理问题。</w:t>
      </w:r>
    </w:p>
    <w:p w14:paraId="4834A489" w14:textId="77777777" w:rsidR="00DF14C1" w:rsidRPr="007A6DE6" w:rsidRDefault="00DF14C1" w:rsidP="002849DD">
      <w:pPr>
        <w:pStyle w:val="Normalnumber"/>
        <w:numPr>
          <w:ilvl w:val="0"/>
          <w:numId w:val="8"/>
        </w:numPr>
        <w:tabs>
          <w:tab w:val="clear" w:pos="1814"/>
          <w:tab w:val="clear" w:pos="2381"/>
          <w:tab w:val="clear" w:pos="2948"/>
          <w:tab w:val="clear" w:pos="3515"/>
          <w:tab w:val="clear" w:pos="4082"/>
          <w:tab w:val="left" w:pos="624"/>
        </w:tabs>
        <w:ind w:left="1871"/>
        <w:jc w:val="both"/>
        <w:rPr>
          <w:sz w:val="24"/>
          <w:szCs w:val="24"/>
          <w:lang w:eastAsia="zh-CN"/>
        </w:rPr>
      </w:pPr>
      <w:r w:rsidRPr="007A6DE6">
        <w:rPr>
          <w:sz w:val="24"/>
          <w:szCs w:val="24"/>
          <w:lang w:val="zh-CN" w:eastAsia="zh-CN"/>
        </w:rPr>
        <w:t>工作方案和预算以及其他行政和预算问题。</w:t>
      </w:r>
    </w:p>
    <w:p w14:paraId="2698F948" w14:textId="77777777" w:rsidR="00DF14C1" w:rsidRPr="007A6DE6" w:rsidRDefault="00DF14C1" w:rsidP="002849DD">
      <w:pPr>
        <w:pStyle w:val="Normalnumber"/>
        <w:numPr>
          <w:ilvl w:val="0"/>
          <w:numId w:val="8"/>
        </w:numPr>
        <w:tabs>
          <w:tab w:val="clear" w:pos="1814"/>
          <w:tab w:val="clear" w:pos="2381"/>
          <w:tab w:val="clear" w:pos="2948"/>
          <w:tab w:val="clear" w:pos="3515"/>
          <w:tab w:val="clear" w:pos="4082"/>
          <w:tab w:val="left" w:pos="624"/>
        </w:tabs>
        <w:ind w:left="1871"/>
        <w:jc w:val="both"/>
        <w:rPr>
          <w:sz w:val="24"/>
          <w:szCs w:val="24"/>
        </w:rPr>
      </w:pPr>
      <w:proofErr w:type="spellStart"/>
      <w:r w:rsidRPr="007A6DE6">
        <w:rPr>
          <w:sz w:val="24"/>
          <w:szCs w:val="24"/>
          <w:lang w:val="zh-CN"/>
        </w:rPr>
        <w:t>利益攸关方的参与</w:t>
      </w:r>
      <w:proofErr w:type="spellEnd"/>
      <w:r w:rsidRPr="007A6DE6">
        <w:rPr>
          <w:sz w:val="24"/>
          <w:szCs w:val="24"/>
          <w:lang w:val="zh-CN"/>
        </w:rPr>
        <w:t>。</w:t>
      </w:r>
      <w:bookmarkStart w:id="2" w:name="_GoBack"/>
      <w:bookmarkEnd w:id="2"/>
    </w:p>
    <w:p w14:paraId="55A00D01" w14:textId="77777777" w:rsidR="00DF14C1" w:rsidRPr="007A6DE6" w:rsidRDefault="00DF14C1" w:rsidP="002849DD">
      <w:pPr>
        <w:pStyle w:val="Normalnumber"/>
        <w:numPr>
          <w:ilvl w:val="0"/>
          <w:numId w:val="8"/>
        </w:numPr>
        <w:tabs>
          <w:tab w:val="clear" w:pos="1814"/>
          <w:tab w:val="clear" w:pos="2381"/>
          <w:tab w:val="clear" w:pos="2948"/>
          <w:tab w:val="clear" w:pos="3515"/>
          <w:tab w:val="clear" w:pos="4082"/>
          <w:tab w:val="left" w:pos="624"/>
        </w:tabs>
        <w:ind w:left="1871"/>
        <w:jc w:val="both"/>
        <w:rPr>
          <w:sz w:val="24"/>
          <w:szCs w:val="24"/>
          <w:lang w:eastAsia="zh-CN"/>
        </w:rPr>
      </w:pPr>
      <w:r w:rsidRPr="007A6DE6">
        <w:rPr>
          <w:sz w:val="24"/>
          <w:szCs w:val="24"/>
          <w:lang w:val="zh-CN" w:eastAsia="zh-CN"/>
        </w:rPr>
        <w:t>对可持续发展高级别政治论坛会议的贡献以及《</w:t>
      </w:r>
      <w:r w:rsidRPr="007A6DE6">
        <w:rPr>
          <w:sz w:val="24"/>
          <w:szCs w:val="24"/>
          <w:lang w:val="zh-CN" w:eastAsia="zh-CN"/>
        </w:rPr>
        <w:t>2030</w:t>
      </w:r>
      <w:r w:rsidRPr="007A6DE6">
        <w:rPr>
          <w:sz w:val="24"/>
          <w:szCs w:val="24"/>
          <w:lang w:val="zh-CN" w:eastAsia="zh-CN"/>
        </w:rPr>
        <w:t>年可持续发展议程》环境层面的落实情况。</w:t>
      </w:r>
      <w:bookmarkStart w:id="3" w:name="_Hlk53178103"/>
    </w:p>
    <w:p w14:paraId="781FD4FF" w14:textId="7D077492" w:rsidR="00DF14C1" w:rsidRPr="007A6DE6" w:rsidRDefault="00DF14C1" w:rsidP="002849DD">
      <w:pPr>
        <w:pStyle w:val="Normalnumber"/>
        <w:numPr>
          <w:ilvl w:val="0"/>
          <w:numId w:val="8"/>
        </w:numPr>
        <w:tabs>
          <w:tab w:val="clear" w:pos="1814"/>
          <w:tab w:val="clear" w:pos="2381"/>
          <w:tab w:val="clear" w:pos="2948"/>
          <w:tab w:val="clear" w:pos="3515"/>
          <w:tab w:val="clear" w:pos="4082"/>
          <w:tab w:val="left" w:pos="624"/>
        </w:tabs>
        <w:ind w:left="1871"/>
        <w:jc w:val="both"/>
        <w:rPr>
          <w:sz w:val="24"/>
          <w:szCs w:val="24"/>
          <w:lang w:eastAsia="zh-CN"/>
        </w:rPr>
      </w:pPr>
      <w:r w:rsidRPr="007A6DE6">
        <w:rPr>
          <w:sz w:val="24"/>
          <w:szCs w:val="24"/>
          <w:lang w:val="zh-CN" w:eastAsia="zh-CN"/>
        </w:rPr>
        <w:t>纪念</w:t>
      </w:r>
      <w:r w:rsidRPr="007A6DE6">
        <w:rPr>
          <w:sz w:val="24"/>
          <w:szCs w:val="24"/>
          <w:lang w:val="zh-CN" w:eastAsia="zh-CN"/>
        </w:rPr>
        <w:t>1972</w:t>
      </w:r>
      <w:r w:rsidRPr="007A6DE6">
        <w:rPr>
          <w:sz w:val="24"/>
          <w:szCs w:val="24"/>
          <w:lang w:val="zh-CN" w:eastAsia="zh-CN"/>
        </w:rPr>
        <w:t>年</w:t>
      </w:r>
      <w:r w:rsidRPr="007A6DE6">
        <w:rPr>
          <w:sz w:val="24"/>
          <w:szCs w:val="24"/>
          <w:lang w:val="zh-CN" w:eastAsia="zh-CN"/>
        </w:rPr>
        <w:t>6</w:t>
      </w:r>
      <w:r w:rsidRPr="007A6DE6">
        <w:rPr>
          <w:sz w:val="24"/>
          <w:szCs w:val="24"/>
          <w:lang w:val="zh-CN" w:eastAsia="zh-CN"/>
        </w:rPr>
        <w:t>月</w:t>
      </w:r>
      <w:r w:rsidRPr="007A6DE6">
        <w:rPr>
          <w:sz w:val="24"/>
          <w:szCs w:val="24"/>
          <w:lang w:val="zh-CN" w:eastAsia="zh-CN"/>
        </w:rPr>
        <w:t>5</w:t>
      </w:r>
      <w:r w:rsidRPr="007A6DE6">
        <w:rPr>
          <w:sz w:val="24"/>
          <w:szCs w:val="24"/>
          <w:lang w:val="zh-CN" w:eastAsia="zh-CN"/>
        </w:rPr>
        <w:t>日至</w:t>
      </w:r>
      <w:r w:rsidRPr="007A6DE6">
        <w:rPr>
          <w:sz w:val="24"/>
          <w:szCs w:val="24"/>
          <w:lang w:val="zh-CN" w:eastAsia="zh-CN"/>
        </w:rPr>
        <w:t>16</w:t>
      </w:r>
      <w:r w:rsidRPr="007A6DE6">
        <w:rPr>
          <w:sz w:val="24"/>
          <w:szCs w:val="24"/>
          <w:lang w:val="zh-CN" w:eastAsia="zh-CN"/>
        </w:rPr>
        <w:t>日在斯德哥尔摩举行的联合国人类环境会议</w:t>
      </w:r>
      <w:r w:rsidR="007A6DE6">
        <w:rPr>
          <w:sz w:val="24"/>
          <w:szCs w:val="24"/>
          <w:lang w:val="zh-CN" w:eastAsia="zh-CN"/>
        </w:rPr>
        <w:br/>
      </w:r>
      <w:r w:rsidRPr="007A6DE6">
        <w:rPr>
          <w:sz w:val="24"/>
          <w:szCs w:val="24"/>
          <w:lang w:val="zh-CN" w:eastAsia="zh-CN"/>
        </w:rPr>
        <w:t>设立联合国环境规划署。</w:t>
      </w:r>
      <w:r w:rsidR="00791745" w:rsidRPr="007A6DE6">
        <w:rPr>
          <w:rStyle w:val="FootnoteReference"/>
          <w:spacing w:val="0"/>
          <w:w w:val="100"/>
          <w:position w:val="0"/>
          <w:sz w:val="24"/>
          <w:szCs w:val="22"/>
          <w:lang w:val="zh-CN"/>
        </w:rPr>
        <w:footnoteReference w:id="3"/>
      </w:r>
    </w:p>
    <w:bookmarkEnd w:id="3"/>
    <w:p w14:paraId="783B4194" w14:textId="77777777" w:rsidR="00DF14C1" w:rsidRPr="007A6DE6" w:rsidRDefault="00DF14C1" w:rsidP="002849DD">
      <w:pPr>
        <w:pStyle w:val="Normalnumber"/>
        <w:numPr>
          <w:ilvl w:val="0"/>
          <w:numId w:val="8"/>
        </w:numPr>
        <w:tabs>
          <w:tab w:val="clear" w:pos="1814"/>
          <w:tab w:val="clear" w:pos="2381"/>
          <w:tab w:val="clear" w:pos="2948"/>
          <w:tab w:val="clear" w:pos="3515"/>
          <w:tab w:val="clear" w:pos="4082"/>
          <w:tab w:val="left" w:pos="624"/>
        </w:tabs>
        <w:ind w:left="1871"/>
        <w:jc w:val="both"/>
        <w:rPr>
          <w:sz w:val="24"/>
          <w:szCs w:val="24"/>
        </w:rPr>
      </w:pPr>
      <w:r w:rsidRPr="007A6DE6">
        <w:rPr>
          <w:sz w:val="24"/>
          <w:szCs w:val="24"/>
          <w:lang w:val="zh-CN"/>
        </w:rPr>
        <w:t>高级别会议。</w:t>
      </w:r>
    </w:p>
    <w:p w14:paraId="144FD037" w14:textId="77777777" w:rsidR="00DF14C1" w:rsidRPr="007A6DE6" w:rsidRDefault="00DF14C1" w:rsidP="002849DD">
      <w:pPr>
        <w:pStyle w:val="Normalnumber"/>
        <w:numPr>
          <w:ilvl w:val="0"/>
          <w:numId w:val="8"/>
        </w:numPr>
        <w:tabs>
          <w:tab w:val="clear" w:pos="1814"/>
          <w:tab w:val="clear" w:pos="2381"/>
          <w:tab w:val="clear" w:pos="2948"/>
          <w:tab w:val="clear" w:pos="3515"/>
          <w:tab w:val="clear" w:pos="4082"/>
          <w:tab w:val="left" w:pos="624"/>
        </w:tabs>
        <w:ind w:left="1871"/>
        <w:jc w:val="both"/>
        <w:rPr>
          <w:sz w:val="24"/>
          <w:szCs w:val="24"/>
          <w:lang w:eastAsia="zh-CN"/>
        </w:rPr>
      </w:pPr>
      <w:r w:rsidRPr="007A6DE6">
        <w:rPr>
          <w:sz w:val="24"/>
          <w:szCs w:val="24"/>
          <w:lang w:val="zh-CN" w:eastAsia="zh-CN"/>
        </w:rPr>
        <w:t>环境大会第六届会议的临时议程和日期。</w:t>
      </w:r>
    </w:p>
    <w:p w14:paraId="54F394C9" w14:textId="77777777" w:rsidR="00DF14C1" w:rsidRPr="007A6DE6" w:rsidRDefault="00DF14C1" w:rsidP="002849DD">
      <w:pPr>
        <w:pStyle w:val="Normalnumber"/>
        <w:numPr>
          <w:ilvl w:val="0"/>
          <w:numId w:val="8"/>
        </w:numPr>
        <w:tabs>
          <w:tab w:val="clear" w:pos="1814"/>
          <w:tab w:val="clear" w:pos="2381"/>
          <w:tab w:val="clear" w:pos="2948"/>
          <w:tab w:val="clear" w:pos="3515"/>
          <w:tab w:val="clear" w:pos="4082"/>
          <w:tab w:val="left" w:pos="624"/>
        </w:tabs>
        <w:ind w:left="1871"/>
        <w:jc w:val="both"/>
        <w:rPr>
          <w:sz w:val="24"/>
          <w:szCs w:val="24"/>
          <w:lang w:eastAsia="zh-CN"/>
        </w:rPr>
      </w:pPr>
      <w:bookmarkStart w:id="4" w:name="_Hlk53178197"/>
      <w:r w:rsidRPr="007A6DE6">
        <w:rPr>
          <w:sz w:val="24"/>
          <w:szCs w:val="24"/>
          <w:lang w:val="zh-CN" w:eastAsia="zh-CN"/>
        </w:rPr>
        <w:t>通过会议的决议、决定和成果文件。</w:t>
      </w:r>
    </w:p>
    <w:bookmarkEnd w:id="4"/>
    <w:p w14:paraId="1F9FD5D0" w14:textId="77777777" w:rsidR="00DF14C1" w:rsidRPr="007A6DE6" w:rsidRDefault="00DF14C1" w:rsidP="002849DD">
      <w:pPr>
        <w:pStyle w:val="Normalnumber"/>
        <w:numPr>
          <w:ilvl w:val="0"/>
          <w:numId w:val="8"/>
        </w:numPr>
        <w:tabs>
          <w:tab w:val="clear" w:pos="1814"/>
          <w:tab w:val="clear" w:pos="2381"/>
          <w:tab w:val="clear" w:pos="2948"/>
          <w:tab w:val="clear" w:pos="3515"/>
          <w:tab w:val="clear" w:pos="4082"/>
          <w:tab w:val="left" w:pos="624"/>
        </w:tabs>
        <w:ind w:left="1871"/>
        <w:jc w:val="both"/>
        <w:rPr>
          <w:sz w:val="24"/>
          <w:szCs w:val="24"/>
        </w:rPr>
      </w:pPr>
      <w:proofErr w:type="spellStart"/>
      <w:r w:rsidRPr="007A6DE6">
        <w:rPr>
          <w:sz w:val="24"/>
          <w:szCs w:val="24"/>
          <w:lang w:val="zh-CN"/>
        </w:rPr>
        <w:t>选举主席团成员</w:t>
      </w:r>
      <w:proofErr w:type="spellEnd"/>
      <w:r w:rsidRPr="007A6DE6">
        <w:rPr>
          <w:sz w:val="24"/>
          <w:szCs w:val="24"/>
          <w:lang w:val="zh-CN"/>
        </w:rPr>
        <w:t>。</w:t>
      </w:r>
    </w:p>
    <w:p w14:paraId="51DA4A87" w14:textId="77777777" w:rsidR="00DF14C1" w:rsidRPr="007A6DE6" w:rsidRDefault="00DF14C1" w:rsidP="002849DD">
      <w:pPr>
        <w:pStyle w:val="Normalnumber"/>
        <w:numPr>
          <w:ilvl w:val="0"/>
          <w:numId w:val="8"/>
        </w:numPr>
        <w:tabs>
          <w:tab w:val="clear" w:pos="1814"/>
          <w:tab w:val="clear" w:pos="2381"/>
          <w:tab w:val="clear" w:pos="2948"/>
          <w:tab w:val="clear" w:pos="3515"/>
          <w:tab w:val="clear" w:pos="4082"/>
          <w:tab w:val="left" w:pos="624"/>
        </w:tabs>
        <w:ind w:left="1871"/>
        <w:jc w:val="both"/>
        <w:rPr>
          <w:sz w:val="24"/>
          <w:szCs w:val="24"/>
        </w:rPr>
      </w:pPr>
      <w:r w:rsidRPr="007A6DE6">
        <w:rPr>
          <w:sz w:val="24"/>
          <w:szCs w:val="24"/>
          <w:lang w:val="zh-CN"/>
        </w:rPr>
        <w:lastRenderedPageBreak/>
        <w:t>其他事项。</w:t>
      </w:r>
    </w:p>
    <w:p w14:paraId="3E69FF33" w14:textId="77777777" w:rsidR="00DF14C1" w:rsidRPr="007A6DE6" w:rsidRDefault="00DF14C1" w:rsidP="002849DD">
      <w:pPr>
        <w:pStyle w:val="Normalnumber"/>
        <w:numPr>
          <w:ilvl w:val="0"/>
          <w:numId w:val="8"/>
        </w:numPr>
        <w:tabs>
          <w:tab w:val="clear" w:pos="1814"/>
          <w:tab w:val="clear" w:pos="2381"/>
          <w:tab w:val="clear" w:pos="2948"/>
          <w:tab w:val="clear" w:pos="3515"/>
          <w:tab w:val="clear" w:pos="4082"/>
          <w:tab w:val="left" w:pos="624"/>
        </w:tabs>
        <w:ind w:left="1871"/>
        <w:jc w:val="both"/>
        <w:rPr>
          <w:sz w:val="24"/>
          <w:szCs w:val="24"/>
        </w:rPr>
      </w:pPr>
      <w:r w:rsidRPr="007A6DE6">
        <w:rPr>
          <w:sz w:val="24"/>
          <w:szCs w:val="24"/>
          <w:lang w:val="zh-CN"/>
        </w:rPr>
        <w:t>通过会议报告。</w:t>
      </w:r>
    </w:p>
    <w:p w14:paraId="03701F6C" w14:textId="77777777" w:rsidR="00DF14C1" w:rsidRPr="007A6DE6" w:rsidRDefault="00DF14C1" w:rsidP="002849DD">
      <w:pPr>
        <w:pStyle w:val="Normalnumber"/>
        <w:numPr>
          <w:ilvl w:val="0"/>
          <w:numId w:val="8"/>
        </w:numPr>
        <w:tabs>
          <w:tab w:val="clear" w:pos="1814"/>
          <w:tab w:val="clear" w:pos="2381"/>
          <w:tab w:val="clear" w:pos="2948"/>
          <w:tab w:val="clear" w:pos="3515"/>
          <w:tab w:val="clear" w:pos="4082"/>
          <w:tab w:val="left" w:pos="624"/>
        </w:tabs>
        <w:ind w:left="1871"/>
        <w:jc w:val="both"/>
        <w:rPr>
          <w:sz w:val="24"/>
          <w:szCs w:val="24"/>
        </w:rPr>
      </w:pPr>
      <w:r w:rsidRPr="007A6DE6">
        <w:rPr>
          <w:sz w:val="24"/>
          <w:szCs w:val="24"/>
          <w:lang w:val="zh-CN"/>
        </w:rPr>
        <w:t>会议闭幕。</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83403A" w:rsidRPr="00422D2D" w14:paraId="6078337C" w14:textId="77777777" w:rsidTr="00422D2D">
        <w:trPr>
          <w:jc w:val="center"/>
        </w:trPr>
        <w:tc>
          <w:tcPr>
            <w:tcW w:w="1897" w:type="dxa"/>
          </w:tcPr>
          <w:p w14:paraId="597C6485" w14:textId="77777777" w:rsidR="0083403A" w:rsidRPr="00422D2D" w:rsidRDefault="0083403A" w:rsidP="002849DD">
            <w:pPr>
              <w:pStyle w:val="Normal-pool"/>
              <w:spacing w:before="520"/>
              <w:rPr>
                <w:rFonts w:ascii="Times New Roman" w:hAnsi="Times New Roman"/>
                <w:sz w:val="24"/>
                <w:szCs w:val="24"/>
              </w:rPr>
            </w:pPr>
          </w:p>
        </w:tc>
        <w:tc>
          <w:tcPr>
            <w:tcW w:w="1897" w:type="dxa"/>
          </w:tcPr>
          <w:p w14:paraId="14292D3E" w14:textId="77777777" w:rsidR="0083403A" w:rsidRPr="00422D2D" w:rsidRDefault="0083403A" w:rsidP="002849DD">
            <w:pPr>
              <w:pStyle w:val="Normal-pool"/>
              <w:spacing w:before="520"/>
              <w:rPr>
                <w:rFonts w:ascii="Times New Roman" w:hAnsi="Times New Roman"/>
                <w:sz w:val="24"/>
                <w:szCs w:val="24"/>
              </w:rPr>
            </w:pPr>
          </w:p>
        </w:tc>
        <w:tc>
          <w:tcPr>
            <w:tcW w:w="1897" w:type="dxa"/>
            <w:tcBorders>
              <w:bottom w:val="single" w:sz="4" w:space="0" w:color="auto"/>
            </w:tcBorders>
          </w:tcPr>
          <w:p w14:paraId="0AB95EB8" w14:textId="77777777" w:rsidR="0083403A" w:rsidRPr="00422D2D" w:rsidRDefault="0083403A" w:rsidP="002849DD">
            <w:pPr>
              <w:pStyle w:val="Normal-pool"/>
              <w:spacing w:before="520"/>
              <w:rPr>
                <w:rFonts w:ascii="Times New Roman" w:hAnsi="Times New Roman"/>
                <w:sz w:val="24"/>
                <w:szCs w:val="24"/>
              </w:rPr>
            </w:pPr>
          </w:p>
        </w:tc>
        <w:tc>
          <w:tcPr>
            <w:tcW w:w="1897" w:type="dxa"/>
          </w:tcPr>
          <w:p w14:paraId="04737F5B" w14:textId="77777777" w:rsidR="0083403A" w:rsidRPr="00422D2D" w:rsidRDefault="0083403A" w:rsidP="002849DD">
            <w:pPr>
              <w:pStyle w:val="Normal-pool"/>
              <w:spacing w:before="520"/>
              <w:rPr>
                <w:rFonts w:ascii="Times New Roman" w:hAnsi="Times New Roman"/>
                <w:sz w:val="24"/>
                <w:szCs w:val="24"/>
              </w:rPr>
            </w:pPr>
          </w:p>
        </w:tc>
        <w:tc>
          <w:tcPr>
            <w:tcW w:w="1898" w:type="dxa"/>
          </w:tcPr>
          <w:p w14:paraId="5DE9769C" w14:textId="77777777" w:rsidR="0083403A" w:rsidRPr="00422D2D" w:rsidRDefault="0083403A" w:rsidP="002849DD">
            <w:pPr>
              <w:pStyle w:val="Normal-pool"/>
              <w:spacing w:before="520"/>
              <w:rPr>
                <w:rFonts w:ascii="Times New Roman" w:hAnsi="Times New Roman"/>
                <w:sz w:val="24"/>
                <w:szCs w:val="24"/>
              </w:rPr>
            </w:pPr>
          </w:p>
        </w:tc>
      </w:tr>
    </w:tbl>
    <w:p w14:paraId="7E5BFCB3" w14:textId="77777777" w:rsidR="00030898" w:rsidRPr="00A65885" w:rsidRDefault="00030898" w:rsidP="00CF6CEA">
      <w:pPr>
        <w:pStyle w:val="Normal-pool"/>
      </w:pPr>
    </w:p>
    <w:sectPr w:rsidR="00030898" w:rsidRPr="00A65885" w:rsidSect="0050463D">
      <w:headerReference w:type="even" r:id="rId15"/>
      <w:headerReference w:type="default" r:id="rId16"/>
      <w:footerReference w:type="even" r:id="rId17"/>
      <w:footerReference w:type="default" r:id="rId18"/>
      <w:headerReference w:type="first" r:id="rId19"/>
      <w:footerReference w:type="first" r:id="rId20"/>
      <w:footnotePr>
        <w:numRestart w:val="eachSect"/>
      </w:footnotePr>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E3B6E0" w14:textId="77777777" w:rsidR="007F3C3A" w:rsidRDefault="007F3C3A">
      <w:r>
        <w:separator/>
      </w:r>
    </w:p>
  </w:endnote>
  <w:endnote w:type="continuationSeparator" w:id="0">
    <w:p w14:paraId="174F5C6A" w14:textId="77777777" w:rsidR="007F3C3A" w:rsidRDefault="007F3C3A">
      <w:r>
        <w:continuationSeparator/>
      </w:r>
    </w:p>
  </w:endnote>
  <w:endnote w:type="continuationNotice" w:id="1">
    <w:p w14:paraId="3D6C1582" w14:textId="77777777" w:rsidR="007F3C3A" w:rsidRDefault="007F3C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Hei">
    <w:altName w:val="黑体"/>
    <w:panose1 w:val="0201060003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8873601"/>
      <w:docPartObj>
        <w:docPartGallery w:val="Page Numbers (Bottom of Page)"/>
        <w:docPartUnique/>
      </w:docPartObj>
    </w:sdtPr>
    <w:sdtEndPr>
      <w:rPr>
        <w:noProof/>
        <w:sz w:val="20"/>
      </w:rPr>
    </w:sdtEndPr>
    <w:sdtContent>
      <w:p w14:paraId="17361296" w14:textId="39E1AEBE" w:rsidR="006C6549" w:rsidRPr="002849DD" w:rsidRDefault="00B87AB1" w:rsidP="002849DD">
        <w:pPr>
          <w:pStyle w:val="Footer-pool"/>
          <w:spacing w:before="0"/>
          <w:rPr>
            <w:sz w:val="20"/>
          </w:rPr>
        </w:pPr>
        <w:r w:rsidRPr="002849DD">
          <w:rPr>
            <w:sz w:val="20"/>
          </w:rPr>
          <w:fldChar w:fldCharType="begin"/>
        </w:r>
        <w:r w:rsidRPr="002849DD">
          <w:rPr>
            <w:sz w:val="20"/>
          </w:rPr>
          <w:instrText xml:space="preserve"> PAGE   \* MERGEFORMAT </w:instrText>
        </w:r>
        <w:r w:rsidRPr="002849DD">
          <w:rPr>
            <w:sz w:val="20"/>
          </w:rPr>
          <w:fldChar w:fldCharType="separate"/>
        </w:r>
        <w:r w:rsidR="00632B88" w:rsidRPr="002849DD">
          <w:rPr>
            <w:noProof/>
            <w:sz w:val="20"/>
          </w:rPr>
          <w:t>2</w:t>
        </w:r>
        <w:r w:rsidRPr="002849DD">
          <w:rPr>
            <w:noProof/>
            <w:sz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3744687"/>
      <w:docPartObj>
        <w:docPartGallery w:val="Page Numbers (Bottom of Page)"/>
        <w:docPartUnique/>
      </w:docPartObj>
    </w:sdtPr>
    <w:sdtEndPr/>
    <w:sdtContent>
      <w:p w14:paraId="4445812B" w14:textId="77777777" w:rsidR="006C6549" w:rsidRPr="00B87AB1" w:rsidRDefault="00B87AB1" w:rsidP="00B87AB1">
        <w:pPr>
          <w:pStyle w:val="Footer-pool"/>
          <w:jc w:val="right"/>
        </w:pPr>
        <w:r w:rsidRPr="00B87AB1">
          <w:fldChar w:fldCharType="begin"/>
        </w:r>
        <w:r w:rsidRPr="00B87AB1">
          <w:instrText xml:space="preserve"> PAGE   \* MERGEFORMAT </w:instrText>
        </w:r>
        <w:r w:rsidRPr="00B87AB1">
          <w:fldChar w:fldCharType="separate"/>
        </w:r>
        <w:r w:rsidRPr="00B87AB1">
          <w:t>2</w:t>
        </w:r>
        <w:r w:rsidRPr="00B87AB1">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DD0B20" w14:textId="076240BF" w:rsidR="006C6549" w:rsidRPr="007A6DE6" w:rsidRDefault="006C6549" w:rsidP="007A6DE6">
    <w:pPr>
      <w:pStyle w:val="Footer-pool"/>
      <w:spacing w:before="0"/>
      <w:rPr>
        <w:sz w:val="20"/>
      </w:rPr>
    </w:pPr>
    <w:r w:rsidRPr="007A6DE6">
      <w:rPr>
        <w:sz w:val="20"/>
      </w:rPr>
      <w:t>K</w:t>
    </w:r>
    <w:r w:rsidR="00CD5A95" w:rsidRPr="007A6DE6">
      <w:rPr>
        <w:sz w:val="20"/>
      </w:rPr>
      <w:t>2002</w:t>
    </w:r>
    <w:r w:rsidR="000D384F" w:rsidRPr="007A6DE6">
      <w:rPr>
        <w:sz w:val="20"/>
      </w:rPr>
      <w:t>64</w:t>
    </w:r>
    <w:r w:rsidR="00041CFD" w:rsidRPr="007A6DE6">
      <w:rPr>
        <w:sz w:val="20"/>
      </w:rPr>
      <w:t>8</w:t>
    </w:r>
    <w:r w:rsidRPr="007A6DE6">
      <w:rPr>
        <w:sz w:val="20"/>
      </w:rPr>
      <w:tab/>
    </w:r>
    <w:r w:rsidR="00032C0C">
      <w:rPr>
        <w:sz w:val="20"/>
      </w:rPr>
      <w:t>16</w:t>
    </w:r>
    <w:r w:rsidR="002A1F8A" w:rsidRPr="007A6DE6">
      <w:rPr>
        <w:sz w:val="20"/>
      </w:rPr>
      <w:t>1</w:t>
    </w:r>
    <w:r w:rsidR="00000F25">
      <w:rPr>
        <w:sz w:val="20"/>
      </w:rPr>
      <w:t>2</w:t>
    </w:r>
    <w:r w:rsidR="002A1F8A" w:rsidRPr="007A6DE6">
      <w:rPr>
        <w:sz w:val="20"/>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2084D2" w14:textId="77777777" w:rsidR="007F3C3A" w:rsidRPr="00643832" w:rsidRDefault="007F3C3A" w:rsidP="007A6DE6">
      <w:pPr>
        <w:spacing w:after="0" w:line="240" w:lineRule="auto"/>
        <w:ind w:left="624"/>
        <w:rPr>
          <w:sz w:val="18"/>
          <w:szCs w:val="18"/>
        </w:rPr>
      </w:pPr>
      <w:r w:rsidRPr="00643832">
        <w:rPr>
          <w:sz w:val="18"/>
          <w:szCs w:val="18"/>
        </w:rPr>
        <w:separator/>
      </w:r>
    </w:p>
  </w:footnote>
  <w:footnote w:type="continuationSeparator" w:id="0">
    <w:p w14:paraId="7AF70A49" w14:textId="77777777" w:rsidR="007F3C3A" w:rsidRDefault="007F3C3A">
      <w:r>
        <w:continuationSeparator/>
      </w:r>
    </w:p>
  </w:footnote>
  <w:footnote w:type="continuationNotice" w:id="1">
    <w:p w14:paraId="640D3DF3" w14:textId="77777777" w:rsidR="007F3C3A" w:rsidRDefault="007F3C3A"/>
  </w:footnote>
  <w:footnote w:id="2">
    <w:p w14:paraId="334E568F" w14:textId="1A36A9FF" w:rsidR="00F41F34" w:rsidRPr="002849DD" w:rsidRDefault="00F41F34" w:rsidP="002849DD">
      <w:pPr>
        <w:pStyle w:val="FootnoteText"/>
        <w:spacing w:after="40" w:line="240" w:lineRule="auto"/>
        <w:ind w:left="1260"/>
        <w:rPr>
          <w:spacing w:val="0"/>
          <w:w w:val="100"/>
          <w:kern w:val="0"/>
          <w:sz w:val="20"/>
        </w:rPr>
      </w:pPr>
      <w:r>
        <w:tab/>
      </w:r>
      <w:r w:rsidRPr="002849DD">
        <w:rPr>
          <w:rStyle w:val="FootnoteReference"/>
          <w:spacing w:val="0"/>
          <w:w w:val="100"/>
          <w:kern w:val="0"/>
          <w:position w:val="0"/>
          <w:szCs w:val="20"/>
          <w:vertAlign w:val="baseline"/>
        </w:rPr>
        <w:t>*</w:t>
      </w:r>
      <w:r w:rsidRPr="002849DD">
        <w:rPr>
          <w:spacing w:val="0"/>
          <w:w w:val="100"/>
          <w:kern w:val="0"/>
          <w:sz w:val="20"/>
        </w:rPr>
        <w:t xml:space="preserve"> </w:t>
      </w:r>
      <w:r w:rsidRPr="002849DD">
        <w:rPr>
          <w:spacing w:val="0"/>
          <w:w w:val="100"/>
          <w:kern w:val="0"/>
          <w:sz w:val="20"/>
        </w:rPr>
        <w:t>根据</w:t>
      </w:r>
      <w:r w:rsidRPr="002849DD">
        <w:rPr>
          <w:spacing w:val="0"/>
          <w:w w:val="100"/>
          <w:kern w:val="0"/>
          <w:sz w:val="20"/>
        </w:rPr>
        <w:t>2020</w:t>
      </w:r>
      <w:r w:rsidRPr="002849DD">
        <w:rPr>
          <w:spacing w:val="0"/>
          <w:w w:val="100"/>
          <w:kern w:val="0"/>
          <w:sz w:val="20"/>
        </w:rPr>
        <w:t>年</w:t>
      </w:r>
      <w:r w:rsidRPr="002849DD">
        <w:rPr>
          <w:spacing w:val="0"/>
          <w:w w:val="100"/>
          <w:kern w:val="0"/>
          <w:sz w:val="20"/>
        </w:rPr>
        <w:t>12</w:t>
      </w:r>
      <w:r w:rsidRPr="002849DD">
        <w:rPr>
          <w:spacing w:val="0"/>
          <w:w w:val="100"/>
          <w:kern w:val="0"/>
          <w:sz w:val="20"/>
        </w:rPr>
        <w:t>月</w:t>
      </w:r>
      <w:r w:rsidRPr="002849DD">
        <w:rPr>
          <w:spacing w:val="0"/>
          <w:w w:val="100"/>
          <w:kern w:val="0"/>
          <w:sz w:val="20"/>
        </w:rPr>
        <w:t>1</w:t>
      </w:r>
      <w:r w:rsidRPr="002849DD">
        <w:rPr>
          <w:spacing w:val="0"/>
          <w:w w:val="100"/>
          <w:kern w:val="0"/>
          <w:sz w:val="20"/>
        </w:rPr>
        <w:t>日举行的联合国环境大会主席团和常驻代表委员会主席团联席会议所作的一项决定，环境大会第五届会议预计于</w:t>
      </w:r>
      <w:r w:rsidRPr="002849DD">
        <w:rPr>
          <w:spacing w:val="0"/>
          <w:w w:val="100"/>
          <w:kern w:val="0"/>
          <w:sz w:val="20"/>
        </w:rPr>
        <w:t>2021</w:t>
      </w:r>
      <w:r w:rsidRPr="002849DD">
        <w:rPr>
          <w:spacing w:val="0"/>
          <w:w w:val="100"/>
          <w:kern w:val="0"/>
          <w:sz w:val="20"/>
        </w:rPr>
        <w:t>年</w:t>
      </w:r>
      <w:r w:rsidRPr="002849DD">
        <w:rPr>
          <w:spacing w:val="0"/>
          <w:w w:val="100"/>
          <w:kern w:val="0"/>
          <w:sz w:val="20"/>
        </w:rPr>
        <w:t>2</w:t>
      </w:r>
      <w:r w:rsidRPr="002849DD">
        <w:rPr>
          <w:spacing w:val="0"/>
          <w:w w:val="100"/>
          <w:kern w:val="0"/>
          <w:sz w:val="20"/>
        </w:rPr>
        <w:t>月</w:t>
      </w:r>
      <w:r w:rsidRPr="002849DD">
        <w:rPr>
          <w:spacing w:val="0"/>
          <w:w w:val="100"/>
          <w:kern w:val="0"/>
          <w:sz w:val="20"/>
        </w:rPr>
        <w:t>23</w:t>
      </w:r>
      <w:r w:rsidRPr="002849DD">
        <w:rPr>
          <w:spacing w:val="0"/>
          <w:w w:val="100"/>
          <w:kern w:val="0"/>
          <w:sz w:val="20"/>
        </w:rPr>
        <w:t>日休会，并于</w:t>
      </w:r>
      <w:r w:rsidRPr="002849DD">
        <w:rPr>
          <w:spacing w:val="0"/>
          <w:w w:val="100"/>
          <w:kern w:val="0"/>
          <w:sz w:val="20"/>
        </w:rPr>
        <w:t>2022</w:t>
      </w:r>
      <w:r w:rsidRPr="002849DD">
        <w:rPr>
          <w:spacing w:val="0"/>
          <w:w w:val="100"/>
          <w:kern w:val="0"/>
          <w:sz w:val="20"/>
        </w:rPr>
        <w:t>年</w:t>
      </w:r>
      <w:r w:rsidRPr="002849DD">
        <w:rPr>
          <w:spacing w:val="0"/>
          <w:w w:val="100"/>
          <w:kern w:val="0"/>
          <w:sz w:val="20"/>
        </w:rPr>
        <w:t>2</w:t>
      </w:r>
      <w:r w:rsidRPr="002849DD">
        <w:rPr>
          <w:spacing w:val="0"/>
          <w:w w:val="100"/>
          <w:kern w:val="0"/>
          <w:sz w:val="20"/>
        </w:rPr>
        <w:t>月</w:t>
      </w:r>
      <w:r w:rsidR="00632B88" w:rsidRPr="002849DD">
        <w:rPr>
          <w:spacing w:val="0"/>
          <w:w w:val="100"/>
          <w:kern w:val="0"/>
          <w:sz w:val="20"/>
        </w:rPr>
        <w:t>以现场会议形式</w:t>
      </w:r>
      <w:r w:rsidRPr="002849DD">
        <w:rPr>
          <w:spacing w:val="0"/>
          <w:w w:val="100"/>
          <w:kern w:val="0"/>
          <w:sz w:val="20"/>
        </w:rPr>
        <w:t>复会。</w:t>
      </w:r>
    </w:p>
  </w:footnote>
  <w:footnote w:id="3">
    <w:p w14:paraId="007F9EA4" w14:textId="621983FF" w:rsidR="00791745" w:rsidRPr="007A6DE6" w:rsidRDefault="00791745" w:rsidP="002849DD">
      <w:pPr>
        <w:pStyle w:val="FootnoteText"/>
        <w:tabs>
          <w:tab w:val="clear" w:pos="1247"/>
          <w:tab w:val="clear" w:pos="1814"/>
          <w:tab w:val="clear" w:pos="2381"/>
          <w:tab w:val="clear" w:pos="2948"/>
          <w:tab w:val="clear" w:pos="3515"/>
        </w:tabs>
        <w:spacing w:after="40" w:line="240" w:lineRule="auto"/>
        <w:ind w:left="1253" w:firstLine="0"/>
        <w:rPr>
          <w:spacing w:val="0"/>
          <w:w w:val="100"/>
          <w:kern w:val="0"/>
          <w:szCs w:val="18"/>
        </w:rPr>
      </w:pPr>
      <w:r w:rsidRPr="002849DD">
        <w:rPr>
          <w:rStyle w:val="FootnoteReference"/>
          <w:spacing w:val="0"/>
          <w:w w:val="100"/>
          <w:kern w:val="0"/>
          <w:position w:val="0"/>
          <w:szCs w:val="20"/>
          <w:lang w:val="zh-CN"/>
        </w:rPr>
        <w:footnoteRef/>
      </w:r>
      <w:r w:rsidRPr="002849DD">
        <w:rPr>
          <w:spacing w:val="0"/>
          <w:w w:val="100"/>
          <w:kern w:val="0"/>
          <w:sz w:val="20"/>
          <w:lang w:val="zh-CN"/>
        </w:rPr>
        <w:t xml:space="preserve"> </w:t>
      </w:r>
      <w:r w:rsidRPr="002849DD">
        <w:rPr>
          <w:spacing w:val="0"/>
          <w:w w:val="100"/>
          <w:kern w:val="0"/>
          <w:sz w:val="20"/>
          <w:lang w:val="zh-CN"/>
        </w:rPr>
        <w:t>根据议事规则第</w:t>
      </w:r>
      <w:r w:rsidRPr="002849DD">
        <w:rPr>
          <w:spacing w:val="0"/>
          <w:w w:val="100"/>
          <w:kern w:val="0"/>
          <w:sz w:val="20"/>
          <w:lang w:val="zh-CN"/>
        </w:rPr>
        <w:t>11</w:t>
      </w:r>
      <w:r w:rsidRPr="002849DD">
        <w:rPr>
          <w:spacing w:val="0"/>
          <w:w w:val="100"/>
          <w:kern w:val="0"/>
          <w:sz w:val="20"/>
          <w:lang w:val="zh-CN"/>
        </w:rPr>
        <w:t>条建议审议的补充项目，经环境大会作出决定后将由实质性会议续会或</w:t>
      </w:r>
      <w:r w:rsidR="007A6DE6" w:rsidRPr="002849DD">
        <w:rPr>
          <w:spacing w:val="0"/>
          <w:w w:val="100"/>
          <w:kern w:val="0"/>
          <w:sz w:val="20"/>
          <w:lang w:val="zh-CN"/>
        </w:rPr>
        <w:br/>
      </w:r>
      <w:r w:rsidRPr="002849DD">
        <w:rPr>
          <w:spacing w:val="0"/>
          <w:w w:val="100"/>
          <w:kern w:val="0"/>
          <w:sz w:val="20"/>
          <w:lang w:val="zh-CN"/>
        </w:rPr>
        <w:t>另一程序审议。</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AD064F" w14:textId="3A9B2AE9" w:rsidR="006C6549" w:rsidRPr="002849DD" w:rsidRDefault="006C6549" w:rsidP="00177088">
    <w:pPr>
      <w:pStyle w:val="Header-pool"/>
      <w:rPr>
        <w:sz w:val="20"/>
      </w:rPr>
    </w:pPr>
    <w:r w:rsidRPr="002849DD">
      <w:rPr>
        <w:bCs/>
        <w:sz w:val="20"/>
      </w:rPr>
      <w:t>UNEP</w:t>
    </w:r>
    <w:r w:rsidRPr="002849DD">
      <w:rPr>
        <w:noProof/>
        <w:sz w:val="20"/>
      </w:rPr>
      <w:t>/EA.</w:t>
    </w:r>
    <w:r w:rsidR="00177088" w:rsidRPr="002849DD">
      <w:rPr>
        <w:noProof/>
        <w:sz w:val="20"/>
      </w:rPr>
      <w:t>5</w:t>
    </w:r>
    <w:r w:rsidRPr="002849DD">
      <w:rPr>
        <w:noProof/>
        <w:sz w:val="20"/>
      </w:rPr>
      <w:t>/</w:t>
    </w:r>
    <w:r w:rsidR="00BB3D1A" w:rsidRPr="002849DD">
      <w:rPr>
        <w:noProof/>
        <w:sz w:val="20"/>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A11B66" w14:textId="6DC9FC11" w:rsidR="006C6549" w:rsidRPr="00A67F0E" w:rsidRDefault="006C6549" w:rsidP="00B87AB1">
    <w:pPr>
      <w:pStyle w:val="Header-pool"/>
      <w:jc w:val="right"/>
    </w:pPr>
    <w:r w:rsidRPr="00A67F0E">
      <w:rPr>
        <w:bCs/>
      </w:rPr>
      <w:t>UNEP</w:t>
    </w:r>
    <w:r w:rsidRPr="00A67F0E">
      <w:rPr>
        <w:noProof/>
      </w:rPr>
      <w:t>/EA.</w:t>
    </w:r>
    <w:r w:rsidR="00B87AB1">
      <w:rPr>
        <w:noProof/>
      </w:rPr>
      <w:t>5</w:t>
    </w:r>
    <w:r w:rsidRPr="00A67F0E">
      <w:rPr>
        <w:noProof/>
      </w:rPr>
      <w:t>/</w:t>
    </w:r>
    <w:r w:rsidR="00BB3D1A">
      <w:rPr>
        <w:noProof/>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9E54E" w14:textId="0717E43A" w:rsidR="006C6549" w:rsidRDefault="006C6549" w:rsidP="00B87AB1">
    <w:pPr>
      <w:pStyle w:val="Header-pool"/>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71867"/>
    <w:multiLevelType w:val="singleLevel"/>
    <w:tmpl w:val="9AB82FE2"/>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21130CE8"/>
    <w:multiLevelType w:val="hybridMultilevel"/>
    <w:tmpl w:val="B912925C"/>
    <w:lvl w:ilvl="0" w:tplc="2000000F">
      <w:start w:val="1"/>
      <w:numFmt w:val="decimal"/>
      <w:lvlText w:val="%1."/>
      <w:lvlJc w:val="left"/>
      <w:pPr>
        <w:ind w:left="360" w:hanging="360"/>
      </w:pPr>
    </w:lvl>
    <w:lvl w:ilvl="1" w:tplc="B776CA36">
      <w:start w:val="1"/>
      <w:numFmt w:val="lowerLetter"/>
      <w:lvlText w:val="(%2)"/>
      <w:lvlJc w:val="left"/>
      <w:pPr>
        <w:ind w:left="1440" w:hanging="360"/>
      </w:pPr>
      <w:rPr>
        <w:rFonts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35571603"/>
    <w:multiLevelType w:val="singleLevel"/>
    <w:tmpl w:val="53BE2666"/>
    <w:lvl w:ilvl="0">
      <w:start w:val="6"/>
      <w:numFmt w:val="upperLetter"/>
      <w:pStyle w:val="Heading9"/>
      <w:lvlText w:val="%1."/>
      <w:lvlJc w:val="left"/>
      <w:pPr>
        <w:tabs>
          <w:tab w:val="num" w:pos="360"/>
        </w:tabs>
        <w:ind w:left="360" w:hanging="360"/>
      </w:pPr>
      <w:rPr>
        <w:rFonts w:hint="default"/>
      </w:rPr>
    </w:lvl>
  </w:abstractNum>
  <w:abstractNum w:abstractNumId="3" w15:restartNumberingAfterBreak="0">
    <w:nsid w:val="52A66A9D"/>
    <w:multiLevelType w:val="multilevel"/>
    <w:tmpl w:val="90BA94EC"/>
    <w:styleLink w:val="Normallist"/>
    <w:lvl w:ilvl="0">
      <w:start w:val="1"/>
      <w:numFmt w:val="decimal"/>
      <w:pStyle w:val="Normalnumber"/>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4" w15:restartNumberingAfterBreak="0">
    <w:nsid w:val="5A257692"/>
    <w:multiLevelType w:val="hybridMultilevel"/>
    <w:tmpl w:val="FB8A6720"/>
    <w:lvl w:ilvl="0" w:tplc="2000000F">
      <w:start w:val="1"/>
      <w:numFmt w:val="decimal"/>
      <w:lvlText w:val="%1."/>
      <w:lvlJc w:val="left"/>
      <w:pPr>
        <w:ind w:left="360" w:hanging="360"/>
      </w:pPr>
    </w:lvl>
    <w:lvl w:ilvl="1" w:tplc="B776CA36">
      <w:start w:val="1"/>
      <w:numFmt w:val="lowerLetter"/>
      <w:lvlText w:val="(%2)"/>
      <w:lvlJc w:val="left"/>
      <w:pPr>
        <w:ind w:left="1440" w:hanging="360"/>
      </w:pPr>
      <w:rPr>
        <w:rFonts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78BC1D49"/>
    <w:multiLevelType w:val="hybridMultilevel"/>
    <w:tmpl w:val="DBC2635A"/>
    <w:lvl w:ilvl="0" w:tplc="4E045352">
      <w:start w:val="1"/>
      <w:numFmt w:val="decimal"/>
      <w:lvlText w:val="%1."/>
      <w:lvlJc w:val="left"/>
      <w:pPr>
        <w:ind w:left="735" w:hanging="375"/>
      </w:pPr>
      <w:rPr>
        <w:rFonts w:ascii="Times New Roman" w:hAnsi="Times New Roman" w:cs="Times New Roman" w:hint="default"/>
        <w:sz w:val="20"/>
        <w:szCs w:val="20"/>
        <w:lang w:val="en-GB"/>
      </w:rPr>
    </w:lvl>
    <w:lvl w:ilvl="1" w:tplc="B776CA3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9370D71"/>
    <w:multiLevelType w:val="hybridMultilevel"/>
    <w:tmpl w:val="3EE2F06A"/>
    <w:lvl w:ilvl="0" w:tplc="D754713C">
      <w:start w:val="1"/>
      <w:numFmt w:val="decimal"/>
      <w:lvlText w:val="%1."/>
      <w:lvlJc w:val="left"/>
      <w:pPr>
        <w:ind w:left="1990" w:hanging="624"/>
      </w:pPr>
      <w:rPr>
        <w:rFonts w:ascii="Times New Roman" w:eastAsia="Times New Roman" w:hAnsi="Times New Roman" w:cs="Times New Roman" w:hint="default"/>
        <w:spacing w:val="0"/>
        <w:w w:val="100"/>
        <w:sz w:val="24"/>
        <w:szCs w:val="24"/>
        <w:lang w:val="en-GB" w:eastAsia="en-GB" w:bidi="en-GB"/>
      </w:rPr>
    </w:lvl>
    <w:lvl w:ilvl="1" w:tplc="EE0A970C">
      <w:numFmt w:val="bullet"/>
      <w:lvlText w:val="•"/>
      <w:lvlJc w:val="left"/>
      <w:pPr>
        <w:ind w:left="2772" w:hanging="624"/>
      </w:pPr>
      <w:rPr>
        <w:rFonts w:hint="default"/>
        <w:lang w:val="en-GB" w:eastAsia="en-GB" w:bidi="en-GB"/>
      </w:rPr>
    </w:lvl>
    <w:lvl w:ilvl="2" w:tplc="2730D08A">
      <w:numFmt w:val="bullet"/>
      <w:lvlText w:val="•"/>
      <w:lvlJc w:val="left"/>
      <w:pPr>
        <w:ind w:left="3545" w:hanging="624"/>
      </w:pPr>
      <w:rPr>
        <w:rFonts w:hint="default"/>
        <w:lang w:val="en-GB" w:eastAsia="en-GB" w:bidi="en-GB"/>
      </w:rPr>
    </w:lvl>
    <w:lvl w:ilvl="3" w:tplc="C0F86DE4">
      <w:numFmt w:val="bullet"/>
      <w:lvlText w:val="•"/>
      <w:lvlJc w:val="left"/>
      <w:pPr>
        <w:ind w:left="4317" w:hanging="624"/>
      </w:pPr>
      <w:rPr>
        <w:rFonts w:hint="default"/>
        <w:lang w:val="en-GB" w:eastAsia="en-GB" w:bidi="en-GB"/>
      </w:rPr>
    </w:lvl>
    <w:lvl w:ilvl="4" w:tplc="3E22F572">
      <w:numFmt w:val="bullet"/>
      <w:lvlText w:val="•"/>
      <w:lvlJc w:val="left"/>
      <w:pPr>
        <w:ind w:left="5090" w:hanging="624"/>
      </w:pPr>
      <w:rPr>
        <w:rFonts w:hint="default"/>
        <w:lang w:val="en-GB" w:eastAsia="en-GB" w:bidi="en-GB"/>
      </w:rPr>
    </w:lvl>
    <w:lvl w:ilvl="5" w:tplc="BA54C932">
      <w:numFmt w:val="bullet"/>
      <w:lvlText w:val="•"/>
      <w:lvlJc w:val="left"/>
      <w:pPr>
        <w:ind w:left="5863" w:hanging="624"/>
      </w:pPr>
      <w:rPr>
        <w:rFonts w:hint="default"/>
        <w:lang w:val="en-GB" w:eastAsia="en-GB" w:bidi="en-GB"/>
      </w:rPr>
    </w:lvl>
    <w:lvl w:ilvl="6" w:tplc="FC6A308C">
      <w:numFmt w:val="bullet"/>
      <w:lvlText w:val="•"/>
      <w:lvlJc w:val="left"/>
      <w:pPr>
        <w:ind w:left="6635" w:hanging="624"/>
      </w:pPr>
      <w:rPr>
        <w:rFonts w:hint="default"/>
        <w:lang w:val="en-GB" w:eastAsia="en-GB" w:bidi="en-GB"/>
      </w:rPr>
    </w:lvl>
    <w:lvl w:ilvl="7" w:tplc="E6C6E436">
      <w:numFmt w:val="bullet"/>
      <w:lvlText w:val="•"/>
      <w:lvlJc w:val="left"/>
      <w:pPr>
        <w:ind w:left="7408" w:hanging="624"/>
      </w:pPr>
      <w:rPr>
        <w:rFonts w:hint="default"/>
        <w:lang w:val="en-GB" w:eastAsia="en-GB" w:bidi="en-GB"/>
      </w:rPr>
    </w:lvl>
    <w:lvl w:ilvl="8" w:tplc="952EA480">
      <w:numFmt w:val="bullet"/>
      <w:lvlText w:val="•"/>
      <w:lvlJc w:val="left"/>
      <w:pPr>
        <w:ind w:left="8181" w:hanging="624"/>
      </w:pPr>
      <w:rPr>
        <w:rFonts w:hint="default"/>
        <w:lang w:val="en-GB" w:eastAsia="en-GB" w:bidi="en-GB"/>
      </w:rPr>
    </w:lvl>
  </w:abstractNum>
  <w:num w:numId="1">
    <w:abstractNumId w:val="3"/>
  </w:num>
  <w:num w:numId="2">
    <w:abstractNumId w:val="0"/>
  </w:num>
  <w:num w:numId="3">
    <w:abstractNumId w:val="2"/>
  </w:num>
  <w:num w:numId="4">
    <w:abstractNumId w:val="3"/>
    <w:lvlOverride w:ilvl="0">
      <w:lvl w:ilvl="0">
        <w:start w:val="1"/>
        <w:numFmt w:val="decimal"/>
        <w:pStyle w:val="Normalnumber"/>
        <w:lvlText w:val="%1."/>
        <w:lvlJc w:val="left"/>
        <w:pPr>
          <w:tabs>
            <w:tab w:val="num" w:pos="1247"/>
          </w:tabs>
          <w:ind w:left="1247" w:firstLine="0"/>
        </w:pPr>
        <w:rPr>
          <w:rFonts w:hint="default"/>
        </w:rPr>
      </w:lvl>
    </w:lvlOverride>
  </w:num>
  <w:num w:numId="5">
    <w:abstractNumId w:val="5"/>
  </w:num>
  <w:num w:numId="6">
    <w:abstractNumId w:val="1"/>
  </w:num>
  <w:num w:numId="7">
    <w:abstractNumId w:val="4"/>
  </w:num>
  <w:num w:numId="8">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fr-FR" w:vendorID="64" w:dllVersion="0" w:nlCheck="1" w:checkStyle="1"/>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fr-CA" w:vendorID="64" w:dllVersion="0" w:nlCheck="1" w:checkStyle="0"/>
  <w:activeWritingStyle w:appName="MSWord" w:lang="zh-CN" w:vendorID="64" w:dllVersion="0"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624"/>
  <w:hyphenationZone w:val="425"/>
  <w:evenAndOddHeaders/>
  <w:noPunctuationKerning/>
  <w:characterSpacingControl w:val="doNotCompress"/>
  <w:hdrShapeDefaults>
    <o:shapedefaults v:ext="edit" spidmax="4097"/>
  </w:hdrShapeDefaults>
  <w:footnotePr>
    <w:numRestart w:val="eachSect"/>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C1NLIwMTUzMrewNDZX0lEKTi0uzszPAykwrAUAsqEWfiwAAAA="/>
  </w:docVars>
  <w:rsids>
    <w:rsidRoot w:val="00091FA7"/>
    <w:rsid w:val="00000F25"/>
    <w:rsid w:val="0000760B"/>
    <w:rsid w:val="00007A53"/>
    <w:rsid w:val="00012077"/>
    <w:rsid w:val="000149E6"/>
    <w:rsid w:val="000247B0"/>
    <w:rsid w:val="00026997"/>
    <w:rsid w:val="00030898"/>
    <w:rsid w:val="00032C0C"/>
    <w:rsid w:val="00033E0B"/>
    <w:rsid w:val="00035EDE"/>
    <w:rsid w:val="00041CFD"/>
    <w:rsid w:val="000509B4"/>
    <w:rsid w:val="00052070"/>
    <w:rsid w:val="00057A47"/>
    <w:rsid w:val="0006035B"/>
    <w:rsid w:val="0007060F"/>
    <w:rsid w:val="00070740"/>
    <w:rsid w:val="00071886"/>
    <w:rsid w:val="00073149"/>
    <w:rsid w:val="000742BC"/>
    <w:rsid w:val="000751B6"/>
    <w:rsid w:val="00075A44"/>
    <w:rsid w:val="00082A0C"/>
    <w:rsid w:val="00083504"/>
    <w:rsid w:val="000877FC"/>
    <w:rsid w:val="00091FA7"/>
    <w:rsid w:val="0009640C"/>
    <w:rsid w:val="000B1231"/>
    <w:rsid w:val="000B22A2"/>
    <w:rsid w:val="000B6A59"/>
    <w:rsid w:val="000C2A52"/>
    <w:rsid w:val="000C30E8"/>
    <w:rsid w:val="000C6AAB"/>
    <w:rsid w:val="000C72B7"/>
    <w:rsid w:val="000D33C0"/>
    <w:rsid w:val="000D384F"/>
    <w:rsid w:val="000D407A"/>
    <w:rsid w:val="000D4A65"/>
    <w:rsid w:val="000D5599"/>
    <w:rsid w:val="000D6941"/>
    <w:rsid w:val="0011190A"/>
    <w:rsid w:val="001202E3"/>
    <w:rsid w:val="00123699"/>
    <w:rsid w:val="00123C52"/>
    <w:rsid w:val="0013059D"/>
    <w:rsid w:val="00141A55"/>
    <w:rsid w:val="001446A3"/>
    <w:rsid w:val="00150D94"/>
    <w:rsid w:val="00155395"/>
    <w:rsid w:val="00160120"/>
    <w:rsid w:val="00160D74"/>
    <w:rsid w:val="00163919"/>
    <w:rsid w:val="00167760"/>
    <w:rsid w:val="00167D02"/>
    <w:rsid w:val="00170216"/>
    <w:rsid w:val="00177088"/>
    <w:rsid w:val="00181EC8"/>
    <w:rsid w:val="00184349"/>
    <w:rsid w:val="0018635E"/>
    <w:rsid w:val="00190E9E"/>
    <w:rsid w:val="00195F33"/>
    <w:rsid w:val="001A179F"/>
    <w:rsid w:val="001A54A9"/>
    <w:rsid w:val="001B1617"/>
    <w:rsid w:val="001B504B"/>
    <w:rsid w:val="001C7D7F"/>
    <w:rsid w:val="001D0C19"/>
    <w:rsid w:val="001D2E7D"/>
    <w:rsid w:val="001D3874"/>
    <w:rsid w:val="001D79B8"/>
    <w:rsid w:val="001D7E75"/>
    <w:rsid w:val="001E3CB7"/>
    <w:rsid w:val="001E56D2"/>
    <w:rsid w:val="001E57D4"/>
    <w:rsid w:val="001E6C3C"/>
    <w:rsid w:val="001E7D56"/>
    <w:rsid w:val="001F2443"/>
    <w:rsid w:val="001F75DE"/>
    <w:rsid w:val="00200D58"/>
    <w:rsid w:val="002013BE"/>
    <w:rsid w:val="002063A4"/>
    <w:rsid w:val="00206E77"/>
    <w:rsid w:val="00210D6F"/>
    <w:rsid w:val="0021145B"/>
    <w:rsid w:val="0022436A"/>
    <w:rsid w:val="002245B6"/>
    <w:rsid w:val="00227485"/>
    <w:rsid w:val="002345A6"/>
    <w:rsid w:val="002379C0"/>
    <w:rsid w:val="00241A3E"/>
    <w:rsid w:val="00243D36"/>
    <w:rsid w:val="00245A09"/>
    <w:rsid w:val="00247707"/>
    <w:rsid w:val="00254B29"/>
    <w:rsid w:val="00254CA8"/>
    <w:rsid w:val="0026018E"/>
    <w:rsid w:val="002849DD"/>
    <w:rsid w:val="00286740"/>
    <w:rsid w:val="002929D8"/>
    <w:rsid w:val="00296929"/>
    <w:rsid w:val="00297BAB"/>
    <w:rsid w:val="00297F3C"/>
    <w:rsid w:val="002A1F8A"/>
    <w:rsid w:val="002A237D"/>
    <w:rsid w:val="002A4C53"/>
    <w:rsid w:val="002B0672"/>
    <w:rsid w:val="002B247F"/>
    <w:rsid w:val="002B3857"/>
    <w:rsid w:val="002B675B"/>
    <w:rsid w:val="002C145D"/>
    <w:rsid w:val="002C2C3E"/>
    <w:rsid w:val="002C517B"/>
    <w:rsid w:val="002C533E"/>
    <w:rsid w:val="002C7D03"/>
    <w:rsid w:val="002D027F"/>
    <w:rsid w:val="002D3C64"/>
    <w:rsid w:val="002D409D"/>
    <w:rsid w:val="002D7358"/>
    <w:rsid w:val="002D7A85"/>
    <w:rsid w:val="002D7B60"/>
    <w:rsid w:val="002E13B9"/>
    <w:rsid w:val="002E44A1"/>
    <w:rsid w:val="002E48CE"/>
    <w:rsid w:val="002E512F"/>
    <w:rsid w:val="002F0F0A"/>
    <w:rsid w:val="002F4761"/>
    <w:rsid w:val="002F5C79"/>
    <w:rsid w:val="002F7A10"/>
    <w:rsid w:val="00300A10"/>
    <w:rsid w:val="003019E2"/>
    <w:rsid w:val="00303867"/>
    <w:rsid w:val="0031413F"/>
    <w:rsid w:val="003148BB"/>
    <w:rsid w:val="00317976"/>
    <w:rsid w:val="00330AD3"/>
    <w:rsid w:val="00344F72"/>
    <w:rsid w:val="00345684"/>
    <w:rsid w:val="00355EA9"/>
    <w:rsid w:val="003578DE"/>
    <w:rsid w:val="00360306"/>
    <w:rsid w:val="00363E12"/>
    <w:rsid w:val="0036679E"/>
    <w:rsid w:val="00373089"/>
    <w:rsid w:val="00375652"/>
    <w:rsid w:val="00393E4B"/>
    <w:rsid w:val="00394131"/>
    <w:rsid w:val="00395C92"/>
    <w:rsid w:val="00395D25"/>
    <w:rsid w:val="00396257"/>
    <w:rsid w:val="003962B0"/>
    <w:rsid w:val="00397EB8"/>
    <w:rsid w:val="003A2006"/>
    <w:rsid w:val="003A4FD0"/>
    <w:rsid w:val="003A5E1A"/>
    <w:rsid w:val="003A69D1"/>
    <w:rsid w:val="003A7705"/>
    <w:rsid w:val="003A77F1"/>
    <w:rsid w:val="003B0204"/>
    <w:rsid w:val="003B1545"/>
    <w:rsid w:val="003B1DE1"/>
    <w:rsid w:val="003B444A"/>
    <w:rsid w:val="003B5FB4"/>
    <w:rsid w:val="003C05D5"/>
    <w:rsid w:val="003C409D"/>
    <w:rsid w:val="003C5BA6"/>
    <w:rsid w:val="003F0E85"/>
    <w:rsid w:val="003F2079"/>
    <w:rsid w:val="00406F65"/>
    <w:rsid w:val="00410C55"/>
    <w:rsid w:val="0041285A"/>
    <w:rsid w:val="00416854"/>
    <w:rsid w:val="00417725"/>
    <w:rsid w:val="00422D2D"/>
    <w:rsid w:val="00431867"/>
    <w:rsid w:val="00432B4B"/>
    <w:rsid w:val="00437117"/>
    <w:rsid w:val="00437F26"/>
    <w:rsid w:val="00444097"/>
    <w:rsid w:val="00445487"/>
    <w:rsid w:val="00451B49"/>
    <w:rsid w:val="00454769"/>
    <w:rsid w:val="00466991"/>
    <w:rsid w:val="0047064C"/>
    <w:rsid w:val="004713B7"/>
    <w:rsid w:val="004800FA"/>
    <w:rsid w:val="0048610B"/>
    <w:rsid w:val="004A42E1"/>
    <w:rsid w:val="004A45B2"/>
    <w:rsid w:val="004A48FB"/>
    <w:rsid w:val="004A761D"/>
    <w:rsid w:val="004B162C"/>
    <w:rsid w:val="004B2703"/>
    <w:rsid w:val="004B3EA8"/>
    <w:rsid w:val="004B3FC1"/>
    <w:rsid w:val="004C3DBE"/>
    <w:rsid w:val="004C5C96"/>
    <w:rsid w:val="004D06A4"/>
    <w:rsid w:val="004D0E4D"/>
    <w:rsid w:val="004D5F74"/>
    <w:rsid w:val="004D6A29"/>
    <w:rsid w:val="004F1A81"/>
    <w:rsid w:val="004F6844"/>
    <w:rsid w:val="0050463D"/>
    <w:rsid w:val="00512CA0"/>
    <w:rsid w:val="005218D9"/>
    <w:rsid w:val="0052629C"/>
    <w:rsid w:val="00536186"/>
    <w:rsid w:val="0053641D"/>
    <w:rsid w:val="00544CBB"/>
    <w:rsid w:val="0057239E"/>
    <w:rsid w:val="0057315F"/>
    <w:rsid w:val="00573EF1"/>
    <w:rsid w:val="00576104"/>
    <w:rsid w:val="005818BA"/>
    <w:rsid w:val="00582BC0"/>
    <w:rsid w:val="00585AD1"/>
    <w:rsid w:val="005A3DF4"/>
    <w:rsid w:val="005A7B96"/>
    <w:rsid w:val="005B675D"/>
    <w:rsid w:val="005C21AE"/>
    <w:rsid w:val="005C5E59"/>
    <w:rsid w:val="005C67C8"/>
    <w:rsid w:val="005C7140"/>
    <w:rsid w:val="005D0249"/>
    <w:rsid w:val="005D5400"/>
    <w:rsid w:val="005D6E8C"/>
    <w:rsid w:val="005E0549"/>
    <w:rsid w:val="005E1D3F"/>
    <w:rsid w:val="005E34AD"/>
    <w:rsid w:val="005E4EB1"/>
    <w:rsid w:val="005F100C"/>
    <w:rsid w:val="005F65BB"/>
    <w:rsid w:val="005F68DA"/>
    <w:rsid w:val="0060773B"/>
    <w:rsid w:val="006123DF"/>
    <w:rsid w:val="006157B5"/>
    <w:rsid w:val="00616CB1"/>
    <w:rsid w:val="00617EFC"/>
    <w:rsid w:val="006214E8"/>
    <w:rsid w:val="00626FC6"/>
    <w:rsid w:val="006303B4"/>
    <w:rsid w:val="00631354"/>
    <w:rsid w:val="00632B88"/>
    <w:rsid w:val="00633D3D"/>
    <w:rsid w:val="006375A9"/>
    <w:rsid w:val="00641703"/>
    <w:rsid w:val="0064197F"/>
    <w:rsid w:val="006431A6"/>
    <w:rsid w:val="00643832"/>
    <w:rsid w:val="00644B2D"/>
    <w:rsid w:val="006459F6"/>
    <w:rsid w:val="006501AD"/>
    <w:rsid w:val="00651BFA"/>
    <w:rsid w:val="00654475"/>
    <w:rsid w:val="00664B07"/>
    <w:rsid w:val="00665A4B"/>
    <w:rsid w:val="00673FD1"/>
    <w:rsid w:val="00683F7F"/>
    <w:rsid w:val="006870D7"/>
    <w:rsid w:val="00692E2A"/>
    <w:rsid w:val="006A1844"/>
    <w:rsid w:val="006A240E"/>
    <w:rsid w:val="006A76F2"/>
    <w:rsid w:val="006B2A60"/>
    <w:rsid w:val="006B45D6"/>
    <w:rsid w:val="006C03CE"/>
    <w:rsid w:val="006C2201"/>
    <w:rsid w:val="006C5B2A"/>
    <w:rsid w:val="006C6549"/>
    <w:rsid w:val="006D26B4"/>
    <w:rsid w:val="006D7EFB"/>
    <w:rsid w:val="006E110D"/>
    <w:rsid w:val="006E4A50"/>
    <w:rsid w:val="006E6672"/>
    <w:rsid w:val="006E6722"/>
    <w:rsid w:val="007027B9"/>
    <w:rsid w:val="00704E30"/>
    <w:rsid w:val="00706230"/>
    <w:rsid w:val="00707233"/>
    <w:rsid w:val="00715E88"/>
    <w:rsid w:val="007304C3"/>
    <w:rsid w:val="007320EF"/>
    <w:rsid w:val="0073264E"/>
    <w:rsid w:val="00734CAA"/>
    <w:rsid w:val="00736520"/>
    <w:rsid w:val="0075533C"/>
    <w:rsid w:val="00755658"/>
    <w:rsid w:val="00757581"/>
    <w:rsid w:val="007611A0"/>
    <w:rsid w:val="00763902"/>
    <w:rsid w:val="00776719"/>
    <w:rsid w:val="00791745"/>
    <w:rsid w:val="00796811"/>
    <w:rsid w:val="00796D3F"/>
    <w:rsid w:val="007A1683"/>
    <w:rsid w:val="007A5C12"/>
    <w:rsid w:val="007A6DE6"/>
    <w:rsid w:val="007A7910"/>
    <w:rsid w:val="007A7CB0"/>
    <w:rsid w:val="007B1200"/>
    <w:rsid w:val="007B5DE1"/>
    <w:rsid w:val="007B68A3"/>
    <w:rsid w:val="007B6A87"/>
    <w:rsid w:val="007B6E5F"/>
    <w:rsid w:val="007C025C"/>
    <w:rsid w:val="007C2541"/>
    <w:rsid w:val="007D3B04"/>
    <w:rsid w:val="007D532D"/>
    <w:rsid w:val="007D66A8"/>
    <w:rsid w:val="007E003F"/>
    <w:rsid w:val="007E42B8"/>
    <w:rsid w:val="007F3C3A"/>
    <w:rsid w:val="0080314F"/>
    <w:rsid w:val="008072EF"/>
    <w:rsid w:val="008164F2"/>
    <w:rsid w:val="00821395"/>
    <w:rsid w:val="008226B8"/>
    <w:rsid w:val="0082431A"/>
    <w:rsid w:val="00830E26"/>
    <w:rsid w:val="00833011"/>
    <w:rsid w:val="0083403A"/>
    <w:rsid w:val="008349AD"/>
    <w:rsid w:val="00843576"/>
    <w:rsid w:val="00843B64"/>
    <w:rsid w:val="008478FC"/>
    <w:rsid w:val="00863E11"/>
    <w:rsid w:val="00866282"/>
    <w:rsid w:val="00867BFF"/>
    <w:rsid w:val="008768F1"/>
    <w:rsid w:val="00883E14"/>
    <w:rsid w:val="0088480A"/>
    <w:rsid w:val="00884DB3"/>
    <w:rsid w:val="0088757A"/>
    <w:rsid w:val="008957DD"/>
    <w:rsid w:val="008975E6"/>
    <w:rsid w:val="00897D98"/>
    <w:rsid w:val="008A6DF2"/>
    <w:rsid w:val="008A7807"/>
    <w:rsid w:val="008B21C6"/>
    <w:rsid w:val="008B3EF0"/>
    <w:rsid w:val="008B4CC9"/>
    <w:rsid w:val="008C103B"/>
    <w:rsid w:val="008C2F27"/>
    <w:rsid w:val="008C4387"/>
    <w:rsid w:val="008C5F1B"/>
    <w:rsid w:val="008C61A2"/>
    <w:rsid w:val="008D255B"/>
    <w:rsid w:val="008D7C99"/>
    <w:rsid w:val="008D7CF3"/>
    <w:rsid w:val="008E0FCB"/>
    <w:rsid w:val="009142D0"/>
    <w:rsid w:val="009152FC"/>
    <w:rsid w:val="0092178C"/>
    <w:rsid w:val="00930B88"/>
    <w:rsid w:val="00937186"/>
    <w:rsid w:val="00940DCC"/>
    <w:rsid w:val="0094179A"/>
    <w:rsid w:val="009438B2"/>
    <w:rsid w:val="0094459E"/>
    <w:rsid w:val="00944DBC"/>
    <w:rsid w:val="00950977"/>
    <w:rsid w:val="00951A7B"/>
    <w:rsid w:val="00952967"/>
    <w:rsid w:val="009564A6"/>
    <w:rsid w:val="009573E7"/>
    <w:rsid w:val="00960135"/>
    <w:rsid w:val="00962500"/>
    <w:rsid w:val="00967621"/>
    <w:rsid w:val="00967E6A"/>
    <w:rsid w:val="00972591"/>
    <w:rsid w:val="0097508E"/>
    <w:rsid w:val="00980EB9"/>
    <w:rsid w:val="0098512E"/>
    <w:rsid w:val="00997356"/>
    <w:rsid w:val="009A0C7B"/>
    <w:rsid w:val="009A265C"/>
    <w:rsid w:val="009A4748"/>
    <w:rsid w:val="009B4A0F"/>
    <w:rsid w:val="009C0027"/>
    <w:rsid w:val="009C11D2"/>
    <w:rsid w:val="009C4EBD"/>
    <w:rsid w:val="009C6295"/>
    <w:rsid w:val="009C6C70"/>
    <w:rsid w:val="009D0B63"/>
    <w:rsid w:val="009D7090"/>
    <w:rsid w:val="009E307E"/>
    <w:rsid w:val="009F1DC7"/>
    <w:rsid w:val="00A07870"/>
    <w:rsid w:val="00A07F19"/>
    <w:rsid w:val="00A1348D"/>
    <w:rsid w:val="00A232EE"/>
    <w:rsid w:val="00A27C9D"/>
    <w:rsid w:val="00A4175F"/>
    <w:rsid w:val="00A44411"/>
    <w:rsid w:val="00A4536B"/>
    <w:rsid w:val="00A469FA"/>
    <w:rsid w:val="00A55618"/>
    <w:rsid w:val="00A55B01"/>
    <w:rsid w:val="00A56B5B"/>
    <w:rsid w:val="00A603FF"/>
    <w:rsid w:val="00A60785"/>
    <w:rsid w:val="00A61995"/>
    <w:rsid w:val="00A657DD"/>
    <w:rsid w:val="00A65885"/>
    <w:rsid w:val="00A666A6"/>
    <w:rsid w:val="00A675FD"/>
    <w:rsid w:val="00A67F0E"/>
    <w:rsid w:val="00A70804"/>
    <w:rsid w:val="00A72437"/>
    <w:rsid w:val="00A80611"/>
    <w:rsid w:val="00A86D2C"/>
    <w:rsid w:val="00AA1C42"/>
    <w:rsid w:val="00AA78E8"/>
    <w:rsid w:val="00AB5340"/>
    <w:rsid w:val="00AB58DB"/>
    <w:rsid w:val="00AB6879"/>
    <w:rsid w:val="00AC0A89"/>
    <w:rsid w:val="00AC67A2"/>
    <w:rsid w:val="00AC7C96"/>
    <w:rsid w:val="00AD3A0E"/>
    <w:rsid w:val="00AE237D"/>
    <w:rsid w:val="00AE351A"/>
    <w:rsid w:val="00AE502A"/>
    <w:rsid w:val="00AF7C07"/>
    <w:rsid w:val="00B00BB5"/>
    <w:rsid w:val="00B0142B"/>
    <w:rsid w:val="00B07834"/>
    <w:rsid w:val="00B17F40"/>
    <w:rsid w:val="00B22C93"/>
    <w:rsid w:val="00B23F77"/>
    <w:rsid w:val="00B245CD"/>
    <w:rsid w:val="00B27589"/>
    <w:rsid w:val="00B278E3"/>
    <w:rsid w:val="00B32F19"/>
    <w:rsid w:val="00B405B7"/>
    <w:rsid w:val="00B40B1C"/>
    <w:rsid w:val="00B45A1D"/>
    <w:rsid w:val="00B52222"/>
    <w:rsid w:val="00B54FE7"/>
    <w:rsid w:val="00B57663"/>
    <w:rsid w:val="00B60700"/>
    <w:rsid w:val="00B66901"/>
    <w:rsid w:val="00B71E6D"/>
    <w:rsid w:val="00B72070"/>
    <w:rsid w:val="00B779E1"/>
    <w:rsid w:val="00B85DF3"/>
    <w:rsid w:val="00B87AB1"/>
    <w:rsid w:val="00B91EE1"/>
    <w:rsid w:val="00B93C54"/>
    <w:rsid w:val="00BA0090"/>
    <w:rsid w:val="00BA06C4"/>
    <w:rsid w:val="00BA0C8B"/>
    <w:rsid w:val="00BA1A67"/>
    <w:rsid w:val="00BB1C33"/>
    <w:rsid w:val="00BB3D1A"/>
    <w:rsid w:val="00BD4B92"/>
    <w:rsid w:val="00BD7BE5"/>
    <w:rsid w:val="00BE18CD"/>
    <w:rsid w:val="00BE5B5F"/>
    <w:rsid w:val="00BE5F64"/>
    <w:rsid w:val="00C06AD4"/>
    <w:rsid w:val="00C179DB"/>
    <w:rsid w:val="00C21B7B"/>
    <w:rsid w:val="00C26F55"/>
    <w:rsid w:val="00C270E1"/>
    <w:rsid w:val="00C30C63"/>
    <w:rsid w:val="00C36B8B"/>
    <w:rsid w:val="00C415C1"/>
    <w:rsid w:val="00C46FF2"/>
    <w:rsid w:val="00C47DBF"/>
    <w:rsid w:val="00C525C4"/>
    <w:rsid w:val="00C552FF"/>
    <w:rsid w:val="00C558DA"/>
    <w:rsid w:val="00C55AF3"/>
    <w:rsid w:val="00C664AA"/>
    <w:rsid w:val="00C70447"/>
    <w:rsid w:val="00C74DDF"/>
    <w:rsid w:val="00C84759"/>
    <w:rsid w:val="00C903BE"/>
    <w:rsid w:val="00CA041F"/>
    <w:rsid w:val="00CA13FF"/>
    <w:rsid w:val="00CA6C7F"/>
    <w:rsid w:val="00CB39F8"/>
    <w:rsid w:val="00CB518C"/>
    <w:rsid w:val="00CC10A6"/>
    <w:rsid w:val="00CC4EA5"/>
    <w:rsid w:val="00CC51DF"/>
    <w:rsid w:val="00CD1C12"/>
    <w:rsid w:val="00CD2911"/>
    <w:rsid w:val="00CD5A95"/>
    <w:rsid w:val="00CD5EB8"/>
    <w:rsid w:val="00CD7044"/>
    <w:rsid w:val="00CE08B9"/>
    <w:rsid w:val="00CE524C"/>
    <w:rsid w:val="00CF141F"/>
    <w:rsid w:val="00CF4777"/>
    <w:rsid w:val="00CF6CEA"/>
    <w:rsid w:val="00D03E04"/>
    <w:rsid w:val="00D067BB"/>
    <w:rsid w:val="00D1352A"/>
    <w:rsid w:val="00D169AF"/>
    <w:rsid w:val="00D20621"/>
    <w:rsid w:val="00D25249"/>
    <w:rsid w:val="00D44172"/>
    <w:rsid w:val="00D5475A"/>
    <w:rsid w:val="00D54FCC"/>
    <w:rsid w:val="00D60D3F"/>
    <w:rsid w:val="00D63B8C"/>
    <w:rsid w:val="00D63F28"/>
    <w:rsid w:val="00D739CC"/>
    <w:rsid w:val="00D74321"/>
    <w:rsid w:val="00D746E9"/>
    <w:rsid w:val="00D8093D"/>
    <w:rsid w:val="00D8108C"/>
    <w:rsid w:val="00D8424E"/>
    <w:rsid w:val="00D842AE"/>
    <w:rsid w:val="00D9211C"/>
    <w:rsid w:val="00D92DE0"/>
    <w:rsid w:val="00D92FEF"/>
    <w:rsid w:val="00D93A0F"/>
    <w:rsid w:val="00D97BBB"/>
    <w:rsid w:val="00DA1BCA"/>
    <w:rsid w:val="00DA44C3"/>
    <w:rsid w:val="00DB779A"/>
    <w:rsid w:val="00DC3D67"/>
    <w:rsid w:val="00DC46FF"/>
    <w:rsid w:val="00DC5254"/>
    <w:rsid w:val="00DD1A4F"/>
    <w:rsid w:val="00DD3107"/>
    <w:rsid w:val="00DD76CF"/>
    <w:rsid w:val="00DD7C2C"/>
    <w:rsid w:val="00DE4531"/>
    <w:rsid w:val="00DE5CB1"/>
    <w:rsid w:val="00DF14C1"/>
    <w:rsid w:val="00DF58F4"/>
    <w:rsid w:val="00E060A2"/>
    <w:rsid w:val="00E06797"/>
    <w:rsid w:val="00E07D43"/>
    <w:rsid w:val="00E1109D"/>
    <w:rsid w:val="00E1265B"/>
    <w:rsid w:val="00E13B48"/>
    <w:rsid w:val="00E1404F"/>
    <w:rsid w:val="00E21C83"/>
    <w:rsid w:val="00E2411E"/>
    <w:rsid w:val="00E243D1"/>
    <w:rsid w:val="00E24ADA"/>
    <w:rsid w:val="00E2683B"/>
    <w:rsid w:val="00E32F59"/>
    <w:rsid w:val="00E361B0"/>
    <w:rsid w:val="00E46D9A"/>
    <w:rsid w:val="00E538C2"/>
    <w:rsid w:val="00E565FF"/>
    <w:rsid w:val="00E65388"/>
    <w:rsid w:val="00E749EA"/>
    <w:rsid w:val="00E834E6"/>
    <w:rsid w:val="00E84C32"/>
    <w:rsid w:val="00E85B7D"/>
    <w:rsid w:val="00E87162"/>
    <w:rsid w:val="00E9121B"/>
    <w:rsid w:val="00E93A82"/>
    <w:rsid w:val="00EA0AE2"/>
    <w:rsid w:val="00EA39E5"/>
    <w:rsid w:val="00EB3100"/>
    <w:rsid w:val="00EB7379"/>
    <w:rsid w:val="00EC1536"/>
    <w:rsid w:val="00EC57A0"/>
    <w:rsid w:val="00EC5A46"/>
    <w:rsid w:val="00EC63E2"/>
    <w:rsid w:val="00ED03E0"/>
    <w:rsid w:val="00ED68AA"/>
    <w:rsid w:val="00EE1C1A"/>
    <w:rsid w:val="00EE67D1"/>
    <w:rsid w:val="00EF22B3"/>
    <w:rsid w:val="00F03B69"/>
    <w:rsid w:val="00F07A50"/>
    <w:rsid w:val="00F113DA"/>
    <w:rsid w:val="00F26E01"/>
    <w:rsid w:val="00F36D1D"/>
    <w:rsid w:val="00F37DC8"/>
    <w:rsid w:val="00F41F34"/>
    <w:rsid w:val="00F42C19"/>
    <w:rsid w:val="00F439B3"/>
    <w:rsid w:val="00F43EF9"/>
    <w:rsid w:val="00F611EC"/>
    <w:rsid w:val="00F650C3"/>
    <w:rsid w:val="00F65AB0"/>
    <w:rsid w:val="00F65D85"/>
    <w:rsid w:val="00F7021C"/>
    <w:rsid w:val="00F735BF"/>
    <w:rsid w:val="00F76E5F"/>
    <w:rsid w:val="00F8091E"/>
    <w:rsid w:val="00F820B5"/>
    <w:rsid w:val="00F83B6F"/>
    <w:rsid w:val="00F8615C"/>
    <w:rsid w:val="00F86251"/>
    <w:rsid w:val="00F969E5"/>
    <w:rsid w:val="00FA04DB"/>
    <w:rsid w:val="00FA1AD9"/>
    <w:rsid w:val="00FA6BB0"/>
    <w:rsid w:val="00FB41A4"/>
    <w:rsid w:val="00FC4809"/>
    <w:rsid w:val="00FD5860"/>
    <w:rsid w:val="00FE352D"/>
    <w:rsid w:val="00FE40EB"/>
    <w:rsid w:val="00FE4D02"/>
    <w:rsid w:val="00FE7D62"/>
    <w:rsid w:val="00FF1DA5"/>
    <w:rsid w:val="00FF3819"/>
    <w:rsid w:val="00FF38B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1A8F011"/>
  <w15:docId w15:val="{068FF269-7FCA-4C4D-BE2A-DCB1828C5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F2079"/>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Heading1">
    <w:name w:val="heading 1"/>
    <w:basedOn w:val="Normal"/>
    <w:next w:val="Normal"/>
    <w:link w:val="Heading1Char"/>
    <w:qFormat/>
    <w:rsid w:val="003F2079"/>
    <w:pPr>
      <w:keepNext/>
      <w:spacing w:before="240"/>
      <w:ind w:left="1247" w:hanging="680"/>
      <w:outlineLvl w:val="0"/>
    </w:pPr>
    <w:rPr>
      <w:b/>
      <w:sz w:val="28"/>
    </w:rPr>
  </w:style>
  <w:style w:type="paragraph" w:styleId="Heading2">
    <w:name w:val="heading 2"/>
    <w:basedOn w:val="Normal"/>
    <w:next w:val="Normal"/>
    <w:link w:val="Heading2Char"/>
    <w:qFormat/>
    <w:rsid w:val="003F2079"/>
    <w:pPr>
      <w:keepNext/>
      <w:spacing w:before="240"/>
      <w:ind w:left="1247" w:hanging="680"/>
      <w:outlineLvl w:val="1"/>
    </w:pPr>
    <w:rPr>
      <w:b/>
      <w:sz w:val="24"/>
      <w:szCs w:val="24"/>
    </w:rPr>
  </w:style>
  <w:style w:type="paragraph" w:styleId="Heading3">
    <w:name w:val="heading 3"/>
    <w:basedOn w:val="Normal"/>
    <w:next w:val="Normal"/>
    <w:link w:val="Heading3Char"/>
    <w:qFormat/>
    <w:rsid w:val="003F2079"/>
    <w:pPr>
      <w:ind w:left="1247" w:hanging="680"/>
      <w:outlineLvl w:val="2"/>
    </w:pPr>
    <w:rPr>
      <w:b/>
    </w:rPr>
  </w:style>
  <w:style w:type="paragraph" w:styleId="Heading4">
    <w:name w:val="heading 4"/>
    <w:basedOn w:val="Heading3"/>
    <w:next w:val="Normal"/>
    <w:link w:val="Heading4Char"/>
    <w:qFormat/>
    <w:rsid w:val="003F2079"/>
    <w:pPr>
      <w:keepNext/>
      <w:outlineLvl w:val="3"/>
    </w:pPr>
  </w:style>
  <w:style w:type="paragraph" w:styleId="Heading5">
    <w:name w:val="heading 5"/>
    <w:basedOn w:val="Normal"/>
    <w:next w:val="Normal"/>
    <w:link w:val="Heading5Char"/>
    <w:qFormat/>
    <w:rsid w:val="003F2079"/>
    <w:pPr>
      <w:keepNext/>
      <w:outlineLvl w:val="4"/>
    </w:pPr>
    <w:rPr>
      <w:rFonts w:ascii="Univers" w:hAnsi="Univers"/>
      <w:b/>
      <w:sz w:val="24"/>
    </w:rPr>
  </w:style>
  <w:style w:type="paragraph" w:styleId="Heading6">
    <w:name w:val="heading 6"/>
    <w:basedOn w:val="Normal"/>
    <w:next w:val="Normal"/>
    <w:link w:val="Heading6Char"/>
    <w:qFormat/>
    <w:rsid w:val="003F2079"/>
    <w:pPr>
      <w:keepNext/>
      <w:ind w:left="578"/>
      <w:outlineLvl w:val="5"/>
    </w:pPr>
    <w:rPr>
      <w:b/>
      <w:bCs/>
      <w:sz w:val="24"/>
    </w:rPr>
  </w:style>
  <w:style w:type="paragraph" w:styleId="Heading7">
    <w:name w:val="heading 7"/>
    <w:basedOn w:val="Normal"/>
    <w:next w:val="Normal"/>
    <w:link w:val="Heading7Char"/>
    <w:qFormat/>
    <w:rsid w:val="003F2079"/>
    <w:pPr>
      <w:keepNext/>
      <w:widowControl w:val="0"/>
      <w:jc w:val="center"/>
      <w:outlineLvl w:val="6"/>
    </w:pPr>
    <w:rPr>
      <w:snapToGrid w:val="0"/>
      <w:u w:val="single"/>
    </w:rPr>
  </w:style>
  <w:style w:type="paragraph" w:styleId="Heading8">
    <w:name w:val="heading 8"/>
    <w:basedOn w:val="Normal"/>
    <w:next w:val="Normal"/>
    <w:link w:val="Heading8Char"/>
    <w:qFormat/>
    <w:rsid w:val="003F2079"/>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link w:val="Heading9Char"/>
    <w:qFormat/>
    <w:rsid w:val="003F2079"/>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3F2079"/>
    <w:rPr>
      <w:rFonts w:ascii="Times New Roman" w:hAnsi="Times New Roman"/>
      <w:b/>
      <w:sz w:val="18"/>
    </w:rPr>
  </w:style>
  <w:style w:type="table" w:customStyle="1" w:styleId="Tabledocright">
    <w:name w:val="Table_doc_right"/>
    <w:basedOn w:val="TableNormal"/>
    <w:rsid w:val="003F2079"/>
    <w:pPr>
      <w:spacing w:before="40" w:after="40"/>
    </w:pPr>
    <w:rPr>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3F2079"/>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3F2079"/>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3F2079"/>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3F2079"/>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F2079"/>
    <w:rPr>
      <w:bCs w:val="0"/>
    </w:rPr>
  </w:style>
  <w:style w:type="paragraph" w:styleId="TableofFigures">
    <w:name w:val="table of figures"/>
    <w:basedOn w:val="Normal"/>
    <w:next w:val="Normal"/>
    <w:autoRedefine/>
    <w:semiHidden/>
    <w:rsid w:val="003F2079"/>
    <w:pPr>
      <w:tabs>
        <w:tab w:val="clear" w:pos="1814"/>
        <w:tab w:val="clear" w:pos="2381"/>
        <w:tab w:val="clear" w:pos="2948"/>
        <w:tab w:val="clear" w:pos="3515"/>
      </w:tabs>
      <w:ind w:left="1814" w:hanging="567"/>
    </w:pPr>
  </w:style>
  <w:style w:type="paragraph" w:customStyle="1" w:styleId="CH1">
    <w:name w:val="CH1"/>
    <w:basedOn w:val="Normalpool"/>
    <w:next w:val="Normal"/>
    <w:rsid w:val="003F2079"/>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
    <w:rsid w:val="00BA0C8B"/>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
    <w:rsid w:val="007D3B04"/>
    <w:pPr>
      <w:keepNext/>
      <w:keepLines/>
      <w:tabs>
        <w:tab w:val="right" w:pos="851"/>
      </w:tabs>
      <w:suppressAutoHyphens/>
      <w:spacing w:before="240" w:after="120"/>
      <w:ind w:left="1247" w:right="284" w:hanging="1247"/>
    </w:pPr>
    <w:rPr>
      <w:b/>
    </w:rPr>
  </w:style>
  <w:style w:type="paragraph" w:customStyle="1" w:styleId="CH4">
    <w:name w:val="CH4"/>
    <w:basedOn w:val="Normalpool"/>
    <w:next w:val="Normal"/>
    <w:rsid w:val="003F2079"/>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F2079"/>
    <w:rPr>
      <w:rFonts w:ascii="Arial" w:hAnsi="Arial"/>
      <w:sz w:val="16"/>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
    <w:rsid w:val="003F2079"/>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F2079"/>
    <w:pPr>
      <w:tabs>
        <w:tab w:val="left" w:pos="4321"/>
        <w:tab w:val="right" w:pos="8641"/>
      </w:tabs>
      <w:spacing w:before="60"/>
    </w:pPr>
    <w:rPr>
      <w:b/>
      <w:sz w:val="18"/>
    </w:rPr>
  </w:style>
  <w:style w:type="paragraph" w:customStyle="1" w:styleId="Headerpool">
    <w:name w:val="Header_pool"/>
    <w:basedOn w:val="Normal"/>
    <w:next w:val="Normal"/>
    <w:semiHidden/>
    <w:rsid w:val="003F2079"/>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autoRedefine/>
    <w:semiHidden/>
    <w:rsid w:val="003F2079"/>
    <w:pPr>
      <w:tabs>
        <w:tab w:val="left" w:pos="1247"/>
        <w:tab w:val="left" w:pos="1814"/>
        <w:tab w:val="left" w:pos="2381"/>
        <w:tab w:val="left" w:pos="2948"/>
        <w:tab w:val="left" w:pos="3515"/>
        <w:tab w:val="left" w:pos="4082"/>
      </w:tabs>
    </w:pPr>
    <w:rPr>
      <w:lang w:val="fr-CA"/>
    </w:rPr>
  </w:style>
  <w:style w:type="paragraph" w:customStyle="1" w:styleId="Footer-pool">
    <w:name w:val="Footer-pool"/>
    <w:basedOn w:val="Normal-pool"/>
    <w:next w:val="Normal-pool"/>
    <w:rsid w:val="003F2079"/>
    <w:pPr>
      <w:tabs>
        <w:tab w:val="left" w:pos="4321"/>
        <w:tab w:val="right" w:pos="8641"/>
      </w:tabs>
      <w:spacing w:before="60" w:after="120"/>
    </w:pPr>
    <w:rPr>
      <w:b/>
      <w:sz w:val="18"/>
    </w:rPr>
  </w:style>
  <w:style w:type="paragraph" w:customStyle="1" w:styleId="Header-pool">
    <w:name w:val="Header-pool"/>
    <w:basedOn w:val="Normal-pool"/>
    <w:next w:val="Normal-pool"/>
    <w:rsid w:val="003F2079"/>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1"/>
    <w:rsid w:val="003F2079"/>
    <w:pPr>
      <w:tabs>
        <w:tab w:val="left" w:pos="1247"/>
        <w:tab w:val="left" w:pos="1814"/>
        <w:tab w:val="left" w:pos="2381"/>
        <w:tab w:val="left" w:pos="2948"/>
        <w:tab w:val="left" w:pos="3515"/>
        <w:tab w:val="left" w:pos="4082"/>
      </w:tabs>
    </w:pPr>
  </w:style>
  <w:style w:type="paragraph" w:styleId="FootnoteText">
    <w:name w:val="footnote text"/>
    <w:aliases w:val="Geneva 9,Font: Geneva 9,Boston 10,f,DNV-FT"/>
    <w:basedOn w:val="Normal"/>
    <w:link w:val="FootnoteTextChar"/>
    <w:rsid w:val="003F2079"/>
    <w:pPr>
      <w:spacing w:before="20" w:after="0" w:line="210" w:lineRule="exact"/>
      <w:ind w:left="475" w:hanging="475"/>
      <w:jc w:val="left"/>
    </w:pPr>
    <w:rPr>
      <w:noProof/>
      <w:spacing w:val="5"/>
      <w:w w:val="104"/>
      <w:kern w:val="14"/>
      <w:sz w:val="18"/>
      <w:szCs w:val="20"/>
    </w:rPr>
  </w:style>
  <w:style w:type="character" w:customStyle="1" w:styleId="FootnoteTextChar">
    <w:name w:val="Footnote Text Char"/>
    <w:aliases w:val="Geneva 9 Char,Font: Geneva 9 Char,Boston 10 Char,f Char,DNV-FT Char"/>
    <w:basedOn w:val="DefaultParagraphFont"/>
    <w:link w:val="FootnoteText"/>
    <w:rsid w:val="003F2079"/>
    <w:rPr>
      <w:sz w:val="18"/>
      <w:lang w:val="fr-CA"/>
    </w:rPr>
  </w:style>
  <w:style w:type="paragraph" w:styleId="ListParagraph">
    <w:name w:val="List Paragraph"/>
    <w:basedOn w:val="Normal"/>
    <w:uiPriority w:val="34"/>
    <w:qFormat/>
    <w:rsid w:val="00091FA7"/>
    <w:pPr>
      <w:pBdr>
        <w:top w:val="nil"/>
        <w:left w:val="nil"/>
        <w:bottom w:val="nil"/>
        <w:right w:val="nil"/>
        <w:between w:val="nil"/>
        <w:bar w:val="nil"/>
      </w:pBdr>
      <w:ind w:left="720"/>
      <w:contextualSpacing/>
    </w:pPr>
    <w:rPr>
      <w:rFonts w:eastAsia="Arial Unicode MS"/>
      <w:sz w:val="24"/>
      <w:szCs w:val="24"/>
      <w:bdr w:val="nil"/>
    </w:rPr>
  </w:style>
  <w:style w:type="table" w:styleId="TableGrid">
    <w:name w:val="Table Grid"/>
    <w:basedOn w:val="TableNormal"/>
    <w:uiPriority w:val="59"/>
    <w:rsid w:val="00091FA7"/>
    <w:rPr>
      <w:rFonts w:ascii="Century" w:eastAsia="MS Mincho" w:hAnsi="Century"/>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numberChar">
    <w:name w:val="Normal_number Char"/>
    <w:link w:val="Normalnumber"/>
    <w:rsid w:val="00091FA7"/>
    <w:rPr>
      <w:lang w:val="fr-CA"/>
    </w:rPr>
  </w:style>
  <w:style w:type="character" w:customStyle="1" w:styleId="Normal-poolChar1">
    <w:name w:val="Normal-pool Char1"/>
    <w:link w:val="Normal-pool"/>
    <w:locked/>
    <w:rsid w:val="0048610B"/>
  </w:style>
  <w:style w:type="table" w:customStyle="1" w:styleId="AATable">
    <w:name w:val="AA_Table"/>
    <w:basedOn w:val="TableNormal"/>
    <w:semiHidden/>
    <w:rsid w:val="003F2079"/>
    <w:rPr>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3F2079"/>
    <w:pPr>
      <w:keepNext/>
      <w:keepLines/>
      <w:suppressAutoHyphens/>
    </w:pPr>
    <w:rPr>
      <w:b/>
    </w:rPr>
  </w:style>
  <w:style w:type="paragraph" w:customStyle="1" w:styleId="AATitle2">
    <w:name w:val="AA_Title2"/>
    <w:basedOn w:val="AATitle"/>
    <w:rsid w:val="003F2079"/>
    <w:pPr>
      <w:tabs>
        <w:tab w:val="clear" w:pos="4082"/>
      </w:tabs>
      <w:spacing w:before="120" w:after="120"/>
    </w:pPr>
  </w:style>
  <w:style w:type="paragraph" w:customStyle="1" w:styleId="BBTitle">
    <w:name w:val="BB_Title"/>
    <w:basedOn w:val="Normalpool"/>
    <w:rsid w:val="003F2079"/>
    <w:pPr>
      <w:keepNext/>
      <w:keepLines/>
      <w:suppressAutoHyphens/>
      <w:spacing w:before="320" w:after="240"/>
      <w:ind w:left="1247" w:right="567"/>
    </w:pPr>
    <w:rPr>
      <w:b/>
      <w:sz w:val="28"/>
      <w:szCs w:val="28"/>
    </w:rPr>
  </w:style>
  <w:style w:type="paragraph" w:styleId="Footer">
    <w:name w:val="footer"/>
    <w:basedOn w:val="Normal"/>
    <w:link w:val="FooterChar"/>
    <w:uiPriority w:val="99"/>
    <w:rsid w:val="003F2079"/>
    <w:pPr>
      <w:tabs>
        <w:tab w:val="center" w:pos="4320"/>
        <w:tab w:val="right" w:pos="8640"/>
      </w:tabs>
      <w:spacing w:before="60"/>
    </w:pPr>
    <w:rPr>
      <w:rFonts w:eastAsia="PMingLiU"/>
      <w:b/>
      <w:noProof/>
      <w:sz w:val="17"/>
    </w:rPr>
  </w:style>
  <w:style w:type="paragraph" w:styleId="Header">
    <w:name w:val="header"/>
    <w:basedOn w:val="Normal"/>
    <w:link w:val="HeaderChar"/>
    <w:semiHidden/>
    <w:rsid w:val="003F2079"/>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Hyperlink">
    <w:name w:val="Hyperlink"/>
    <w:rsid w:val="003F2079"/>
    <w:rPr>
      <w:rFonts w:ascii="Times New Roman" w:hAnsi="Times New Roman"/>
      <w:color w:val="auto"/>
      <w:sz w:val="20"/>
      <w:szCs w:val="20"/>
      <w:u w:val="none"/>
      <w:lang w:val="fr-FR"/>
    </w:rPr>
  </w:style>
  <w:style w:type="numbering" w:customStyle="1" w:styleId="Normallist">
    <w:name w:val="Normal_list"/>
    <w:basedOn w:val="NoList"/>
    <w:semiHidden/>
    <w:rsid w:val="003F2079"/>
    <w:pPr>
      <w:numPr>
        <w:numId w:val="1"/>
      </w:numPr>
    </w:pPr>
  </w:style>
  <w:style w:type="paragraph" w:customStyle="1" w:styleId="NormalNonumber">
    <w:name w:val="Normal_No_number"/>
    <w:basedOn w:val="Normalpool"/>
    <w:rsid w:val="003F2079"/>
    <w:pPr>
      <w:spacing w:after="120"/>
      <w:ind w:left="1247"/>
    </w:pPr>
  </w:style>
  <w:style w:type="paragraph" w:customStyle="1" w:styleId="Normalnumber">
    <w:name w:val="Normal_number"/>
    <w:basedOn w:val="Normalpool"/>
    <w:link w:val="NormalnumberChar"/>
    <w:rsid w:val="003F2079"/>
    <w:pPr>
      <w:numPr>
        <w:numId w:val="4"/>
      </w:numPr>
      <w:tabs>
        <w:tab w:val="clear" w:pos="1247"/>
      </w:tabs>
      <w:spacing w:after="120"/>
    </w:pPr>
  </w:style>
  <w:style w:type="paragraph" w:customStyle="1" w:styleId="Titletable">
    <w:name w:val="Title_table"/>
    <w:basedOn w:val="Normalpool"/>
    <w:rsid w:val="003F2079"/>
    <w:pPr>
      <w:keepNext/>
      <w:keepLines/>
      <w:suppressAutoHyphens/>
      <w:spacing w:after="60"/>
      <w:ind w:left="1247"/>
    </w:pPr>
    <w:rPr>
      <w:b/>
      <w:bCs/>
    </w:rPr>
  </w:style>
  <w:style w:type="paragraph" w:styleId="TOC1">
    <w:name w:val="toc 1"/>
    <w:basedOn w:val="Normalpool"/>
    <w:next w:val="Normalpool"/>
    <w:uiPriority w:val="39"/>
    <w:rsid w:val="003F2079"/>
    <w:pPr>
      <w:tabs>
        <w:tab w:val="clear" w:pos="1247"/>
        <w:tab w:val="clear" w:pos="1814"/>
        <w:tab w:val="clear" w:pos="2381"/>
        <w:tab w:val="clear" w:pos="2948"/>
        <w:tab w:val="clear" w:pos="3515"/>
        <w:tab w:val="clear" w:pos="4082"/>
        <w:tab w:val="right" w:leader="dot" w:pos="9486"/>
      </w:tabs>
      <w:spacing w:before="240"/>
      <w:ind w:left="1247"/>
    </w:pPr>
    <w:rPr>
      <w:bCs/>
    </w:rPr>
  </w:style>
  <w:style w:type="paragraph" w:styleId="TOC2">
    <w:name w:val="toc 2"/>
    <w:basedOn w:val="Normalpool"/>
    <w:next w:val="Normalpool"/>
    <w:uiPriority w:val="39"/>
    <w:rsid w:val="003F2079"/>
    <w:pPr>
      <w:tabs>
        <w:tab w:val="clear" w:pos="1247"/>
        <w:tab w:val="clear" w:pos="1814"/>
        <w:tab w:val="clear" w:pos="2381"/>
        <w:tab w:val="clear" w:pos="2948"/>
        <w:tab w:val="clear" w:pos="3515"/>
        <w:tab w:val="clear" w:pos="4082"/>
        <w:tab w:val="right" w:leader="dot" w:pos="9486"/>
      </w:tabs>
      <w:ind w:left="1814"/>
    </w:pPr>
  </w:style>
  <w:style w:type="paragraph" w:styleId="TOC3">
    <w:name w:val="toc 3"/>
    <w:basedOn w:val="Normalpool"/>
    <w:next w:val="Normalpool"/>
    <w:uiPriority w:val="39"/>
    <w:rsid w:val="003F2079"/>
    <w:pPr>
      <w:tabs>
        <w:tab w:val="clear" w:pos="1247"/>
        <w:tab w:val="clear" w:pos="1814"/>
        <w:tab w:val="clear" w:pos="2381"/>
        <w:tab w:val="clear" w:pos="2948"/>
        <w:tab w:val="clear" w:pos="3515"/>
        <w:tab w:val="clear" w:pos="4082"/>
        <w:tab w:val="right" w:leader="dot" w:pos="9486"/>
      </w:tabs>
      <w:ind w:left="2381"/>
    </w:pPr>
    <w:rPr>
      <w:iCs/>
    </w:rPr>
  </w:style>
  <w:style w:type="paragraph" w:styleId="TOC4">
    <w:name w:val="toc 4"/>
    <w:basedOn w:val="Normalpool"/>
    <w:next w:val="Normalpool"/>
    <w:uiPriority w:val="39"/>
    <w:rsid w:val="003F2079"/>
    <w:pPr>
      <w:tabs>
        <w:tab w:val="clear" w:pos="1247"/>
        <w:tab w:val="clear" w:pos="1814"/>
        <w:tab w:val="clear" w:pos="2381"/>
        <w:tab w:val="clear" w:pos="2948"/>
        <w:tab w:val="clear" w:pos="3515"/>
        <w:tab w:val="clear" w:pos="4082"/>
        <w:tab w:val="right" w:leader="dot" w:pos="9486"/>
      </w:tabs>
      <w:ind w:left="2948"/>
    </w:pPr>
    <w:rPr>
      <w:szCs w:val="18"/>
    </w:rPr>
  </w:style>
  <w:style w:type="paragraph" w:styleId="TOC5">
    <w:name w:val="toc 5"/>
    <w:basedOn w:val="Normal"/>
    <w:next w:val="Normal"/>
    <w:autoRedefine/>
    <w:uiPriority w:val="39"/>
    <w:semiHidden/>
    <w:rsid w:val="003F2079"/>
    <w:pPr>
      <w:tabs>
        <w:tab w:val="clear" w:pos="1814"/>
        <w:tab w:val="clear" w:pos="2381"/>
        <w:tab w:val="clear" w:pos="2948"/>
        <w:tab w:val="clear" w:pos="3515"/>
      </w:tabs>
      <w:ind w:left="799"/>
    </w:pPr>
    <w:rPr>
      <w:sz w:val="18"/>
      <w:szCs w:val="18"/>
    </w:rPr>
  </w:style>
  <w:style w:type="paragraph" w:customStyle="1" w:styleId="ZZAnxheader">
    <w:name w:val="ZZ_Anx_header"/>
    <w:basedOn w:val="Normalpool"/>
    <w:rsid w:val="003F2079"/>
    <w:rPr>
      <w:b/>
      <w:bCs/>
      <w:sz w:val="28"/>
      <w:szCs w:val="22"/>
    </w:rPr>
  </w:style>
  <w:style w:type="paragraph" w:customStyle="1" w:styleId="ZZAnxtitle">
    <w:name w:val="ZZ_Anx_title"/>
    <w:basedOn w:val="Normalpool"/>
    <w:rsid w:val="003F2079"/>
    <w:pPr>
      <w:spacing w:before="360" w:after="120"/>
      <w:ind w:left="1247"/>
    </w:pPr>
    <w:rPr>
      <w:b/>
      <w:bCs/>
      <w:sz w:val="28"/>
      <w:szCs w:val="26"/>
    </w:rPr>
  </w:style>
  <w:style w:type="paragraph" w:styleId="BalloonText">
    <w:name w:val="Balloon Text"/>
    <w:basedOn w:val="Normal"/>
    <w:link w:val="BalloonTextChar"/>
    <w:rsid w:val="001A54A9"/>
    <w:rPr>
      <w:rFonts w:ascii="Tahoma" w:hAnsi="Tahoma" w:cs="Tahoma"/>
      <w:sz w:val="16"/>
      <w:szCs w:val="16"/>
    </w:rPr>
  </w:style>
  <w:style w:type="character" w:customStyle="1" w:styleId="BalloonTextChar">
    <w:name w:val="Balloon Text Char"/>
    <w:basedOn w:val="DefaultParagraphFont"/>
    <w:link w:val="BalloonText"/>
    <w:rsid w:val="001A54A9"/>
    <w:rPr>
      <w:rFonts w:ascii="Tahoma" w:eastAsia="Calibri" w:hAnsi="Tahoma" w:cs="Tahoma"/>
      <w:sz w:val="16"/>
      <w:szCs w:val="16"/>
    </w:rPr>
  </w:style>
  <w:style w:type="character" w:styleId="CommentReference">
    <w:name w:val="annotation reference"/>
    <w:basedOn w:val="DefaultParagraphFont"/>
    <w:rsid w:val="002B675B"/>
    <w:rPr>
      <w:rFonts w:ascii="Times New Roman" w:eastAsia="SimSun" w:hAnsi="Times New Roman"/>
      <w:sz w:val="6"/>
      <w:szCs w:val="16"/>
    </w:rPr>
  </w:style>
  <w:style w:type="paragraph" w:styleId="CommentText">
    <w:name w:val="annotation text"/>
    <w:basedOn w:val="Normal"/>
    <w:link w:val="CommentTextChar"/>
    <w:rsid w:val="002B675B"/>
  </w:style>
  <w:style w:type="character" w:customStyle="1" w:styleId="CommentTextChar">
    <w:name w:val="Comment Text Char"/>
    <w:basedOn w:val="DefaultParagraphFont"/>
    <w:link w:val="CommentText"/>
    <w:rsid w:val="002B675B"/>
    <w:rPr>
      <w:rFonts w:ascii="Calibri" w:eastAsia="Calibri" w:hAnsi="Calibri"/>
    </w:rPr>
  </w:style>
  <w:style w:type="paragraph" w:styleId="CommentSubject">
    <w:name w:val="annotation subject"/>
    <w:basedOn w:val="CommentText"/>
    <w:next w:val="CommentText"/>
    <w:link w:val="CommentSubjectChar"/>
    <w:rsid w:val="002B675B"/>
    <w:rPr>
      <w:b/>
      <w:bCs/>
    </w:rPr>
  </w:style>
  <w:style w:type="character" w:customStyle="1" w:styleId="CommentSubjectChar">
    <w:name w:val="Comment Subject Char"/>
    <w:basedOn w:val="CommentTextChar"/>
    <w:link w:val="CommentSubject"/>
    <w:rsid w:val="002B675B"/>
    <w:rPr>
      <w:rFonts w:ascii="Calibri" w:eastAsia="Calibri" w:hAnsi="Calibri"/>
      <w:b/>
      <w:bCs/>
    </w:rPr>
  </w:style>
  <w:style w:type="character" w:styleId="Emphasis">
    <w:name w:val="Emphasis"/>
    <w:basedOn w:val="DefaultParagraphFont"/>
    <w:qFormat/>
    <w:rsid w:val="00EE67D1"/>
    <w:rPr>
      <w:i/>
      <w:iCs/>
    </w:rPr>
  </w:style>
  <w:style w:type="paragraph" w:styleId="BodyText">
    <w:name w:val="Body Text"/>
    <w:basedOn w:val="Normal"/>
    <w:link w:val="BodyTextChar"/>
    <w:uiPriority w:val="1"/>
    <w:qFormat/>
    <w:rsid w:val="00BE18CD"/>
    <w:pPr>
      <w:widowControl w:val="0"/>
      <w:autoSpaceDE w:val="0"/>
      <w:autoSpaceDN w:val="0"/>
    </w:pPr>
    <w:rPr>
      <w:lang w:val="en-GB" w:eastAsia="en-GB" w:bidi="en-GB"/>
    </w:rPr>
  </w:style>
  <w:style w:type="character" w:customStyle="1" w:styleId="BodyTextChar">
    <w:name w:val="Body Text Char"/>
    <w:basedOn w:val="DefaultParagraphFont"/>
    <w:link w:val="BodyText"/>
    <w:uiPriority w:val="1"/>
    <w:rsid w:val="00BE18CD"/>
    <w:rPr>
      <w:lang w:val="en-GB" w:eastAsia="en-GB" w:bidi="en-GB"/>
    </w:rPr>
  </w:style>
  <w:style w:type="character" w:customStyle="1" w:styleId="FooterChar">
    <w:name w:val="Footer Char"/>
    <w:basedOn w:val="DefaultParagraphFont"/>
    <w:link w:val="Footer"/>
    <w:uiPriority w:val="99"/>
    <w:rsid w:val="003F2079"/>
    <w:rPr>
      <w:sz w:val="18"/>
    </w:rPr>
  </w:style>
  <w:style w:type="character" w:customStyle="1" w:styleId="HeaderChar">
    <w:name w:val="Header Char"/>
    <w:basedOn w:val="DefaultParagraphFont"/>
    <w:link w:val="Header"/>
    <w:semiHidden/>
    <w:rsid w:val="003F2079"/>
    <w:rPr>
      <w:b/>
      <w:sz w:val="18"/>
    </w:rPr>
  </w:style>
  <w:style w:type="character" w:customStyle="1" w:styleId="Heading1Char">
    <w:name w:val="Heading 1 Char"/>
    <w:basedOn w:val="DefaultParagraphFont"/>
    <w:link w:val="Heading1"/>
    <w:rsid w:val="003F2079"/>
    <w:rPr>
      <w:b/>
      <w:sz w:val="28"/>
    </w:rPr>
  </w:style>
  <w:style w:type="character" w:customStyle="1" w:styleId="Heading2Char">
    <w:name w:val="Heading 2 Char"/>
    <w:basedOn w:val="DefaultParagraphFont"/>
    <w:link w:val="Heading2"/>
    <w:rsid w:val="003F2079"/>
    <w:rPr>
      <w:b/>
      <w:sz w:val="24"/>
      <w:szCs w:val="24"/>
    </w:rPr>
  </w:style>
  <w:style w:type="character" w:customStyle="1" w:styleId="Heading3Char">
    <w:name w:val="Heading 3 Char"/>
    <w:basedOn w:val="DefaultParagraphFont"/>
    <w:link w:val="Heading3"/>
    <w:rsid w:val="003F2079"/>
    <w:rPr>
      <w:b/>
    </w:rPr>
  </w:style>
  <w:style w:type="character" w:customStyle="1" w:styleId="Heading4Char">
    <w:name w:val="Heading 4 Char"/>
    <w:basedOn w:val="DefaultParagraphFont"/>
    <w:link w:val="Heading4"/>
    <w:rsid w:val="003F2079"/>
    <w:rPr>
      <w:b/>
    </w:rPr>
  </w:style>
  <w:style w:type="character" w:customStyle="1" w:styleId="Heading5Char">
    <w:name w:val="Heading 5 Char"/>
    <w:basedOn w:val="DefaultParagraphFont"/>
    <w:link w:val="Heading5"/>
    <w:rsid w:val="003F2079"/>
    <w:rPr>
      <w:rFonts w:ascii="Univers" w:hAnsi="Univers"/>
      <w:b/>
      <w:sz w:val="24"/>
    </w:rPr>
  </w:style>
  <w:style w:type="character" w:customStyle="1" w:styleId="Heading6Char">
    <w:name w:val="Heading 6 Char"/>
    <w:basedOn w:val="DefaultParagraphFont"/>
    <w:link w:val="Heading6"/>
    <w:rsid w:val="003F2079"/>
    <w:rPr>
      <w:b/>
      <w:bCs/>
      <w:sz w:val="24"/>
    </w:rPr>
  </w:style>
  <w:style w:type="character" w:customStyle="1" w:styleId="Heading7Char">
    <w:name w:val="Heading 7 Char"/>
    <w:basedOn w:val="DefaultParagraphFont"/>
    <w:link w:val="Heading7"/>
    <w:rsid w:val="003F2079"/>
    <w:rPr>
      <w:snapToGrid w:val="0"/>
      <w:u w:val="single"/>
    </w:rPr>
  </w:style>
  <w:style w:type="character" w:customStyle="1" w:styleId="Heading8Char">
    <w:name w:val="Heading 8 Char"/>
    <w:basedOn w:val="DefaultParagraphFont"/>
    <w:link w:val="Heading8"/>
    <w:rsid w:val="003F2079"/>
    <w:rPr>
      <w:snapToGrid w:val="0"/>
      <w:u w:val="single"/>
    </w:rPr>
  </w:style>
  <w:style w:type="character" w:customStyle="1" w:styleId="Heading9Char">
    <w:name w:val="Heading 9 Char"/>
    <w:basedOn w:val="DefaultParagraphFont"/>
    <w:link w:val="Heading9"/>
    <w:rsid w:val="003F2079"/>
    <w:rPr>
      <w:snapToGrid w:val="0"/>
      <w:u w:val="single"/>
    </w:rPr>
  </w:style>
  <w:style w:type="character" w:styleId="Strong">
    <w:name w:val="Strong"/>
    <w:basedOn w:val="DefaultParagraphFont"/>
    <w:uiPriority w:val="22"/>
    <w:qFormat/>
    <w:rsid w:val="00CF6CEA"/>
    <w:rPr>
      <w:b/>
      <w:bCs/>
    </w:rPr>
  </w:style>
  <w:style w:type="character" w:customStyle="1" w:styleId="Normal-poolChar">
    <w:name w:val="Normal-pool Char"/>
    <w:locked/>
    <w:rsid w:val="0083403A"/>
    <w:rPr>
      <w:lang w:val="en-GB"/>
    </w:rPr>
  </w:style>
  <w:style w:type="character" w:styleId="FootnoteReference">
    <w:name w:val="footnote reference"/>
    <w:rsid w:val="000B6A59"/>
    <w:rPr>
      <w:rFonts w:ascii="Times New Roman" w:eastAsia="SimSun" w:hAnsi="Times New Roman"/>
      <w:color w:val="000000"/>
      <w:spacing w:val="-5"/>
      <w:w w:val="130"/>
      <w:position w:val="-4"/>
      <w:sz w:val="20"/>
      <w:szCs w:val="18"/>
      <w:vertAlign w:val="superscript"/>
    </w:rPr>
  </w:style>
  <w:style w:type="character" w:customStyle="1" w:styleId="UnresolvedMention1">
    <w:name w:val="Unresolved Mention1"/>
    <w:basedOn w:val="DefaultParagraphFont"/>
    <w:uiPriority w:val="99"/>
    <w:semiHidden/>
    <w:unhideWhenUsed/>
    <w:rsid w:val="00330A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15ffec1b-5a9a-439e-b40d-def7247c845b">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99B70E8933A6A4AB022EC78894CA8CC" ma:contentTypeVersion="12" ma:contentTypeDescription="Create a new document." ma:contentTypeScope="" ma:versionID="58f4ce93416ca8850e48c8303e3f9b3e">
  <xsd:schema xmlns:xsd="http://www.w3.org/2001/XMLSchema" xmlns:xs="http://www.w3.org/2001/XMLSchema" xmlns:p="http://schemas.microsoft.com/office/2006/metadata/properties" xmlns:ns3="7c006a4c-b7d9-45b2-820f-f3b7a74c69db" xmlns:ns4="15ffec1b-5a9a-439e-b40d-def7247c845b" targetNamespace="http://schemas.microsoft.com/office/2006/metadata/properties" ma:root="true" ma:fieldsID="3e94cd2d09b2b738a0cc063dd2921456" ns3:_="" ns4:_="">
    <xsd:import namespace="7c006a4c-b7d9-45b2-820f-f3b7a74c69db"/>
    <xsd:import namespace="15ffec1b-5a9a-439e-b40d-def7247c845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006a4c-b7d9-45b2-820f-f3b7a74c69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ffec1b-5a9a-439e-b40d-def7247c845b"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86952-7FC6-4B2D-AE07-12A860504490}">
  <ds:schemaRefs>
    <ds:schemaRef ds:uri="http://schemas.microsoft.com/sharepoint/v3/contenttype/forms"/>
  </ds:schemaRefs>
</ds:datastoreItem>
</file>

<file path=customXml/itemProps2.xml><?xml version="1.0" encoding="utf-8"?>
<ds:datastoreItem xmlns:ds="http://schemas.openxmlformats.org/officeDocument/2006/customXml" ds:itemID="{20207342-5C06-41BA-9BC1-52F98AF05A8D}">
  <ds:schemaRefs>
    <ds:schemaRef ds:uri="http://schemas.microsoft.com/office/2006/metadata/properties"/>
    <ds:schemaRef ds:uri="http://schemas.microsoft.com/office/infopath/2007/PartnerControls"/>
    <ds:schemaRef ds:uri="15ffec1b-5a9a-439e-b40d-def7247c845b"/>
  </ds:schemaRefs>
</ds:datastoreItem>
</file>

<file path=customXml/itemProps3.xml><?xml version="1.0" encoding="utf-8"?>
<ds:datastoreItem xmlns:ds="http://schemas.openxmlformats.org/officeDocument/2006/customXml" ds:itemID="{7D6A1B8C-1BEF-46C7-97E9-D4E11990A9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006a4c-b7d9-45b2-820f-f3b7a74c69db"/>
    <ds:schemaRef ds:uri="15ffec1b-5a9a-439e-b40d-def7247c84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AECD1D-C775-4600-AE15-ED102CBFD8A2}">
  <ds:schemaRefs>
    <ds:schemaRef ds:uri="http://schemas.openxmlformats.org/officeDocument/2006/bibliography"/>
  </ds:schemaRefs>
</ds:datastoreItem>
</file>

<file path=customXml/itemProps5.xml><?xml version="1.0" encoding="utf-8"?>
<ds:datastoreItem xmlns:ds="http://schemas.openxmlformats.org/officeDocument/2006/customXml" ds:itemID="{58DE84D1-9ED4-4389-AF7E-931D6C6FB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324</Words>
  <Characters>131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Wei Li</cp:lastModifiedBy>
  <cp:revision>6</cp:revision>
  <cp:lastPrinted>2020-11-23T15:06:00Z</cp:lastPrinted>
  <dcterms:created xsi:type="dcterms:W3CDTF">2020-12-16T13:43:00Z</dcterms:created>
  <dcterms:modified xsi:type="dcterms:W3CDTF">2020-12-16T13:46:00Z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0x010100F99B70E8933A6A4AB022EC78894CA8CC</vt:lpwstr>
  </property>
  <property fmtid="{D5CDD505-2E9C-101B-9397-08002B2CF9AE}" pid="3" name="Order">
    <vt:r8>100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TranslatedWith">
    <vt:lpwstr>Mercury</vt:lpwstr>
  </property>
  <property fmtid="{D5CDD505-2E9C-101B-9397-08002B2CF9AE}" pid="9" name="GeneratedBy">
    <vt:lpwstr>Cuiwen.qiu</vt:lpwstr>
  </property>
  <property fmtid="{D5CDD505-2E9C-101B-9397-08002B2CF9AE}" pid="10" name="GeneratedDate">
    <vt:lpwstr>11/27/2020 08:43:32</vt:lpwstr>
  </property>
  <property fmtid="{D5CDD505-2E9C-101B-9397-08002B2CF9AE}" pid="11" name="OriginalDocID">
    <vt:lpwstr>24033880-92a1-47e2-9410-ec2dfd70d0f0</vt:lpwstr>
  </property>
</Properties>
</file>